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F28C7" w14:textId="4BC4E85E" w:rsidR="00A2028C" w:rsidRDefault="00F50EC8">
      <w:pPr>
        <w:ind w:left="181" w:firstLineChars="87" w:firstLine="384"/>
        <w:jc w:val="left"/>
        <w:rPr>
          <w:rFonts w:ascii="SimSun" w:hAnsi="SimSun"/>
          <w:b/>
          <w:sz w:val="28"/>
          <w:szCs w:val="28"/>
        </w:rPr>
      </w:pPr>
      <w:r w:rsidRPr="00F50EC8">
        <w:rPr>
          <w:rFonts w:ascii="SimSun" w:hAnsi="SimSun"/>
          <w:b/>
          <w:sz w:val="44"/>
          <w:szCs w:val="44"/>
        </w:rPr>
        <w:t>Computer software Settings - Ma</w:t>
      </w:r>
      <w:r w:rsidR="0041035C">
        <w:rPr>
          <w:rFonts w:asciiTheme="minorHAnsi" w:hAnsiTheme="minorHAnsi"/>
          <w:b/>
          <w:sz w:val="44"/>
          <w:szCs w:val="44"/>
        </w:rPr>
        <w:t>dri</w:t>
      </w:r>
      <w:r w:rsidR="000B0F3B">
        <w:rPr>
          <w:rFonts w:asciiTheme="minorHAnsi" w:hAnsiTheme="minorHAnsi"/>
          <w:b/>
          <w:sz w:val="44"/>
          <w:szCs w:val="44"/>
        </w:rPr>
        <w:t>x</w:t>
      </w:r>
      <w:bookmarkStart w:id="0" w:name="_GoBack"/>
      <w:bookmarkEnd w:id="0"/>
      <w:r w:rsidRPr="00F50EC8">
        <w:rPr>
          <w:rFonts w:ascii="SimSun" w:hAnsi="SimSun"/>
          <w:b/>
          <w:sz w:val="44"/>
          <w:szCs w:val="44"/>
        </w:rPr>
        <w:t xml:space="preserve"> parameters</w:t>
      </w:r>
      <w:r w:rsidR="000056F3">
        <w:rPr>
          <w:rFonts w:ascii="SimSun" w:hAnsi="SimSun" w:hint="eastAsia"/>
          <w:b/>
          <w:sz w:val="28"/>
          <w:szCs w:val="28"/>
        </w:rPr>
        <w:t xml:space="preserve">    </w:t>
      </w:r>
    </w:p>
    <w:p w14:paraId="5F12CF57" w14:textId="77777777" w:rsidR="00F50EC8" w:rsidRDefault="00F50EC8">
      <w:pPr>
        <w:ind w:leftChars="203" w:left="614" w:hangingChars="67" w:hanging="188"/>
        <w:rPr>
          <w:rFonts w:ascii="SimSun" w:hAnsi="SimSun"/>
          <w:sz w:val="28"/>
          <w:szCs w:val="28"/>
        </w:rPr>
      </w:pPr>
      <w:r w:rsidRPr="00F50EC8">
        <w:rPr>
          <w:rFonts w:ascii="SimSun" w:hAnsi="SimSun"/>
          <w:sz w:val="28"/>
          <w:szCs w:val="28"/>
        </w:rPr>
        <w:t>The T-790/760 controller is connected to the computer through the network cable, and the parameters are set by the computer software</w:t>
      </w:r>
    </w:p>
    <w:p w14:paraId="2619D310" w14:textId="77777777" w:rsidR="00F50EC8" w:rsidRDefault="00F50EC8">
      <w:pPr>
        <w:spacing w:line="220" w:lineRule="atLeast"/>
        <w:rPr>
          <w:rFonts w:ascii="SimSun" w:hAnsi="SimSun"/>
          <w:b/>
          <w:bCs/>
          <w:sz w:val="28"/>
          <w:szCs w:val="28"/>
        </w:rPr>
      </w:pPr>
      <w:r w:rsidRPr="00F50EC8">
        <w:rPr>
          <w:rFonts w:ascii="SimSun" w:hAnsi="SimSun"/>
          <w:b/>
          <w:bCs/>
          <w:sz w:val="28"/>
          <w:szCs w:val="28"/>
        </w:rPr>
        <w:t>First, computer IP Settings</w:t>
      </w:r>
    </w:p>
    <w:p w14:paraId="057C360F" w14:textId="77777777" w:rsidR="00F50EC8" w:rsidRPr="00F50EC8" w:rsidRDefault="000056F3" w:rsidP="00F50EC8">
      <w:pPr>
        <w:spacing w:line="220" w:lineRule="atLeast"/>
        <w:rPr>
          <w:rFonts w:ascii="SimSun" w:hAnsi="SimSun"/>
          <w:sz w:val="24"/>
          <w:szCs w:val="24"/>
        </w:rPr>
      </w:pPr>
      <w:r>
        <w:rPr>
          <w:rFonts w:ascii="SimSun" w:hAnsi="SimSun" w:hint="eastAsia"/>
          <w:sz w:val="28"/>
          <w:szCs w:val="28"/>
        </w:rPr>
        <w:t xml:space="preserve">   </w:t>
      </w:r>
      <w:r w:rsidR="00F50EC8" w:rsidRPr="00F50EC8">
        <w:rPr>
          <w:rFonts w:ascii="SimSun" w:hAnsi="SimSun"/>
          <w:sz w:val="24"/>
          <w:szCs w:val="24"/>
        </w:rPr>
        <w:t>1. Access the network and sharing center</w:t>
      </w:r>
    </w:p>
    <w:p w14:paraId="352D0201" w14:textId="77777777" w:rsidR="00F50EC8" w:rsidRDefault="00F50EC8" w:rsidP="00F50EC8">
      <w:pPr>
        <w:spacing w:line="220" w:lineRule="atLeast"/>
        <w:rPr>
          <w:rFonts w:ascii="SimSun" w:hAnsi="SimSun"/>
          <w:sz w:val="24"/>
          <w:szCs w:val="24"/>
        </w:rPr>
      </w:pPr>
      <w:r w:rsidRPr="00F50EC8">
        <w:rPr>
          <w:rFonts w:ascii="SimSun" w:hAnsi="SimSun"/>
          <w:sz w:val="24"/>
          <w:szCs w:val="24"/>
        </w:rPr>
        <w:t>Right click on the network connection icon in the desktop shortcut bar and click on "Open Network and Sharing Center"</w:t>
      </w:r>
    </w:p>
    <w:p w14:paraId="35A4344C" w14:textId="73844A8D" w:rsidR="00A2028C" w:rsidRDefault="000056F3" w:rsidP="00F50EC8">
      <w:pPr>
        <w:spacing w:line="220" w:lineRule="atLeast"/>
        <w:ind w:firstLineChars="1000" w:firstLine="240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06E2802C" wp14:editId="3A5BC71D">
            <wp:extent cx="1847850" cy="5524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7081F" w14:textId="77777777" w:rsidR="00A2028C" w:rsidRDefault="000056F3">
      <w:pPr>
        <w:spacing w:line="220" w:lineRule="atLeast"/>
        <w:ind w:firstLineChars="250" w:firstLine="60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6DF2870A" wp14:editId="0C336CDE">
            <wp:extent cx="3908425" cy="26860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295" cy="268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7F762A" w14:textId="77777777" w:rsidR="00A2028C" w:rsidRDefault="00A2028C">
      <w:pPr>
        <w:spacing w:line="220" w:lineRule="atLeast"/>
        <w:rPr>
          <w:rFonts w:ascii="SimSun" w:hAnsi="SimSun"/>
          <w:sz w:val="24"/>
          <w:szCs w:val="24"/>
        </w:rPr>
      </w:pPr>
    </w:p>
    <w:p w14:paraId="58A9D64F" w14:textId="480B35B1" w:rsidR="00A2028C" w:rsidRDefault="00F50EC8" w:rsidP="00F50EC8">
      <w:pPr>
        <w:spacing w:line="220" w:lineRule="atLeast"/>
        <w:jc w:val="left"/>
        <w:rPr>
          <w:sz w:val="24"/>
          <w:szCs w:val="24"/>
        </w:rPr>
      </w:pPr>
      <w:r w:rsidRPr="00F50EC8">
        <w:rPr>
          <w:rFonts w:ascii="SimSun" w:hAnsi="SimSun"/>
          <w:sz w:val="24"/>
          <w:szCs w:val="24"/>
        </w:rPr>
        <w:t>2. Go to Change adapter Settings</w:t>
      </w:r>
      <w:r w:rsidR="000056F3">
        <w:rPr>
          <w:noProof/>
          <w:sz w:val="24"/>
          <w:szCs w:val="24"/>
        </w:rPr>
        <w:drawing>
          <wp:inline distT="0" distB="0" distL="0" distR="0" wp14:anchorId="2BE43939" wp14:editId="6D73F880">
            <wp:extent cx="4536440" cy="175958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8311" cy="176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8F87DE" w14:textId="77777777" w:rsidR="00A2028C" w:rsidRDefault="00A2028C">
      <w:pPr>
        <w:spacing w:line="220" w:lineRule="atLeast"/>
        <w:rPr>
          <w:rFonts w:ascii="SimSun" w:hAnsi="SimSun"/>
          <w:sz w:val="24"/>
          <w:szCs w:val="24"/>
        </w:rPr>
      </w:pPr>
    </w:p>
    <w:p w14:paraId="24FC0846" w14:textId="5F88F851" w:rsidR="00A2028C" w:rsidRDefault="00F50EC8">
      <w:pPr>
        <w:spacing w:line="220" w:lineRule="atLeast"/>
        <w:ind w:firstLineChars="100" w:firstLine="240"/>
        <w:jc w:val="center"/>
        <w:rPr>
          <w:sz w:val="24"/>
          <w:szCs w:val="24"/>
        </w:rPr>
      </w:pPr>
      <w:r w:rsidRPr="00F50EC8">
        <w:rPr>
          <w:rFonts w:ascii="SimSun" w:hAnsi="SimSun"/>
          <w:sz w:val="24"/>
          <w:szCs w:val="24"/>
        </w:rPr>
        <w:t>3. Click Change adapter Settings to enter "Network Connection"</w:t>
      </w:r>
      <w:r w:rsidR="000056F3">
        <w:rPr>
          <w:noProof/>
          <w:sz w:val="24"/>
          <w:szCs w:val="24"/>
        </w:rPr>
        <w:lastRenderedPageBreak/>
        <w:drawing>
          <wp:inline distT="0" distB="0" distL="0" distR="0" wp14:anchorId="15113A91" wp14:editId="51008E16">
            <wp:extent cx="3192780" cy="1435100"/>
            <wp:effectExtent l="19050" t="0" r="7123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6121" cy="143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836E14" w14:textId="51FFD3BC" w:rsidR="00A2028C" w:rsidRDefault="00F50EC8">
      <w:pPr>
        <w:spacing w:line="220" w:lineRule="atLeast"/>
        <w:ind w:firstLineChars="100" w:firstLine="240"/>
        <w:jc w:val="center"/>
        <w:rPr>
          <w:sz w:val="24"/>
          <w:szCs w:val="24"/>
        </w:rPr>
      </w:pPr>
      <w:r w:rsidRPr="00F50EC8">
        <w:rPr>
          <w:rFonts w:ascii="SimSun" w:hAnsi="SimSun"/>
          <w:sz w:val="24"/>
          <w:szCs w:val="24"/>
        </w:rPr>
        <w:t>4. Right click on local connection, right-click menu "Properties"</w:t>
      </w:r>
      <w:r w:rsidR="000056F3">
        <w:rPr>
          <w:noProof/>
          <w:sz w:val="24"/>
          <w:szCs w:val="24"/>
        </w:rPr>
        <w:drawing>
          <wp:inline distT="0" distB="0" distL="0" distR="0" wp14:anchorId="1D57D1CA" wp14:editId="4D17E628">
            <wp:extent cx="2514600" cy="20955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D0C3AD" w14:textId="77777777" w:rsidR="00F50EC8" w:rsidRDefault="00F50EC8">
      <w:pPr>
        <w:spacing w:line="220" w:lineRule="atLeast"/>
        <w:rPr>
          <w:rFonts w:ascii="SimSun" w:hAnsi="SimSun"/>
          <w:sz w:val="24"/>
          <w:szCs w:val="24"/>
        </w:rPr>
      </w:pPr>
      <w:r w:rsidRPr="00F50EC8">
        <w:rPr>
          <w:rFonts w:ascii="SimSun" w:hAnsi="SimSun"/>
          <w:sz w:val="24"/>
          <w:szCs w:val="24"/>
        </w:rPr>
        <w:t>5. Click &lt;Internet Protocol Version 4 (TCP/IPV4) &gt;</w:t>
      </w:r>
    </w:p>
    <w:p w14:paraId="40BF87E0" w14:textId="6860A710" w:rsidR="00A2028C" w:rsidRDefault="00F50EC8">
      <w:pPr>
        <w:spacing w:line="220" w:lineRule="atLeast"/>
        <w:rPr>
          <w:rFonts w:ascii="SimSun" w:hAnsi="SimSun"/>
          <w:sz w:val="24"/>
          <w:szCs w:val="24"/>
        </w:rPr>
      </w:pPr>
      <w:r w:rsidRPr="00F50EC8">
        <w:rPr>
          <w:rFonts w:ascii="SimSun" w:hAnsi="SimSun"/>
          <w:sz w:val="24"/>
          <w:szCs w:val="24"/>
        </w:rPr>
        <w:t>6. Change the IP address</w:t>
      </w:r>
      <w:r w:rsidR="000056F3">
        <w:rPr>
          <w:rFonts w:ascii="SimSun" w:hAnsi="SimSun" w:hint="eastAsia"/>
          <w:sz w:val="24"/>
          <w:szCs w:val="24"/>
        </w:rPr>
        <w:t xml:space="preserve"> </w:t>
      </w:r>
    </w:p>
    <w:p w14:paraId="0ECC6E80" w14:textId="77777777" w:rsidR="00A2028C" w:rsidRDefault="000056F3">
      <w:pPr>
        <w:spacing w:line="220" w:lineRule="atLeast"/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IP</w:t>
      </w:r>
      <w:r>
        <w:rPr>
          <w:rFonts w:hint="eastAsia"/>
          <w:sz w:val="24"/>
          <w:szCs w:val="24"/>
        </w:rPr>
        <w:t>地址：</w:t>
      </w:r>
      <w:r>
        <w:rPr>
          <w:rFonts w:hint="eastAsia"/>
          <w:sz w:val="24"/>
          <w:szCs w:val="24"/>
        </w:rPr>
        <w:t>192.168.60.2</w:t>
      </w:r>
    </w:p>
    <w:p w14:paraId="53B7DAF9" w14:textId="77777777" w:rsidR="00A2028C" w:rsidRDefault="000056F3">
      <w:pPr>
        <w:spacing w:line="220" w:lineRule="atLeas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子网掩码：</w:t>
      </w:r>
      <w:r>
        <w:rPr>
          <w:rFonts w:hint="eastAsia"/>
          <w:sz w:val="24"/>
          <w:szCs w:val="24"/>
        </w:rPr>
        <w:t>255.255.255.0</w:t>
      </w:r>
    </w:p>
    <w:p w14:paraId="4F585E52" w14:textId="77777777" w:rsidR="00A2028C" w:rsidRDefault="000056F3">
      <w:pPr>
        <w:ind w:leftChars="-67" w:left="615" w:hangingChars="270" w:hanging="756"/>
        <w:jc w:val="center"/>
        <w:rPr>
          <w:rFonts w:ascii="SimSun" w:hAnsi="SimSun"/>
          <w:sz w:val="28"/>
          <w:szCs w:val="28"/>
        </w:rPr>
      </w:pPr>
      <w:r>
        <w:rPr>
          <w:rFonts w:ascii="SimSun" w:hAnsi="SimSun"/>
          <w:noProof/>
          <w:sz w:val="28"/>
          <w:szCs w:val="28"/>
        </w:rPr>
        <w:drawing>
          <wp:inline distT="0" distB="0" distL="0" distR="0" wp14:anchorId="28E57A14" wp14:editId="06891A2D">
            <wp:extent cx="3763010" cy="2861945"/>
            <wp:effectExtent l="19050" t="0" r="8519" b="0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4270" cy="286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sz w:val="28"/>
          <w:szCs w:val="28"/>
        </w:rPr>
        <w:t xml:space="preserve"> </w:t>
      </w:r>
      <w:r>
        <w:rPr>
          <w:rFonts w:ascii="SimSun" w:hAnsi="SimSun" w:hint="eastAsia"/>
          <w:noProof/>
          <w:sz w:val="28"/>
          <w:szCs w:val="28"/>
        </w:rPr>
        <w:drawing>
          <wp:inline distT="0" distB="0" distL="0" distR="0" wp14:anchorId="54BDD9B5" wp14:editId="1255D8C9">
            <wp:extent cx="2684145" cy="2787015"/>
            <wp:effectExtent l="19050" t="0" r="1657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631" cy="27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273DCB" w14:textId="77777777" w:rsidR="00A2028C" w:rsidRDefault="000056F3">
      <w:pPr>
        <w:ind w:leftChars="253" w:left="531" w:firstLineChars="50" w:firstLine="120"/>
        <w:rPr>
          <w:sz w:val="24"/>
          <w:szCs w:val="24"/>
        </w:rPr>
      </w:pPr>
      <w:r>
        <w:rPr>
          <w:rFonts w:ascii="SimSun" w:hAnsi="SimSun" w:hint="eastAsia"/>
          <w:color w:val="FF0000"/>
          <w:sz w:val="24"/>
          <w:szCs w:val="24"/>
        </w:rPr>
        <w:t>注1：电脑IP地址从</w:t>
      </w:r>
      <w:r>
        <w:rPr>
          <w:rFonts w:hint="eastAsia"/>
          <w:sz w:val="24"/>
          <w:szCs w:val="24"/>
        </w:rPr>
        <w:t>192.168.60.2</w:t>
      </w:r>
      <w:r>
        <w:rPr>
          <w:rFonts w:hint="eastAsia"/>
          <w:color w:val="FF0000"/>
          <w:sz w:val="24"/>
          <w:szCs w:val="24"/>
        </w:rPr>
        <w:t>。</w:t>
      </w:r>
    </w:p>
    <w:p w14:paraId="587A4B98" w14:textId="77777777" w:rsidR="00A2028C" w:rsidRDefault="000056F3">
      <w:pPr>
        <w:ind w:leftChars="253" w:left="531" w:firstLineChars="50" w:firstLine="120"/>
        <w:rPr>
          <w:rFonts w:ascii="SimSun" w:hAnsi="SimSun"/>
          <w:color w:val="FF0000"/>
          <w:sz w:val="24"/>
          <w:szCs w:val="24"/>
        </w:rPr>
      </w:pPr>
      <w:r>
        <w:rPr>
          <w:rFonts w:ascii="SimSun" w:hAnsi="SimSun" w:hint="eastAsia"/>
          <w:color w:val="FF0000"/>
          <w:sz w:val="24"/>
          <w:szCs w:val="24"/>
        </w:rPr>
        <w:t>注2：T-790控制器麦爵仕模式下IP地址从</w:t>
      </w:r>
      <w:r>
        <w:rPr>
          <w:rFonts w:hint="eastAsia"/>
          <w:sz w:val="24"/>
          <w:szCs w:val="24"/>
        </w:rPr>
        <w:t>192.168.60.3</w:t>
      </w:r>
      <w:r>
        <w:rPr>
          <w:rFonts w:hint="eastAsia"/>
          <w:color w:val="FF0000"/>
          <w:sz w:val="24"/>
          <w:szCs w:val="24"/>
        </w:rPr>
        <w:t>开始使用。</w:t>
      </w:r>
    </w:p>
    <w:p w14:paraId="0FA4C320" w14:textId="77777777" w:rsidR="00F50EC8" w:rsidRDefault="00F50EC8" w:rsidP="00CD332F">
      <w:pPr>
        <w:spacing w:afterLines="50" w:after="156"/>
        <w:ind w:left="181" w:firstLineChars="200" w:firstLine="562"/>
        <w:rPr>
          <w:rFonts w:ascii="SimSun" w:hAnsi="SimSun"/>
          <w:b/>
          <w:bCs/>
          <w:sz w:val="28"/>
          <w:szCs w:val="28"/>
        </w:rPr>
      </w:pPr>
      <w:r w:rsidRPr="00F50EC8">
        <w:rPr>
          <w:rFonts w:ascii="SimSun" w:hAnsi="SimSun"/>
          <w:b/>
          <w:bCs/>
          <w:sz w:val="28"/>
          <w:szCs w:val="28"/>
        </w:rPr>
        <w:t>2. Software Settings -- controller parameters</w:t>
      </w:r>
    </w:p>
    <w:p w14:paraId="72BC0E09" w14:textId="77777777" w:rsidR="00F50EC8" w:rsidRPr="00F50EC8" w:rsidRDefault="00F50EC8" w:rsidP="00F50EC8">
      <w:pPr>
        <w:ind w:leftChars="203" w:left="587" w:hangingChars="67" w:hanging="161"/>
        <w:rPr>
          <w:rFonts w:ascii="SimSun" w:hAnsi="SimSun"/>
          <w:sz w:val="24"/>
          <w:szCs w:val="24"/>
        </w:rPr>
      </w:pPr>
      <w:r w:rsidRPr="00F50EC8">
        <w:rPr>
          <w:rFonts w:ascii="SimSun" w:hAnsi="SimSun"/>
          <w:sz w:val="24"/>
          <w:szCs w:val="24"/>
        </w:rPr>
        <w:t>There are two ways to set this item:</w:t>
      </w:r>
    </w:p>
    <w:p w14:paraId="33735AB8" w14:textId="77777777" w:rsidR="00F50EC8" w:rsidRPr="00F50EC8" w:rsidRDefault="00F50EC8" w:rsidP="00F50EC8">
      <w:pPr>
        <w:ind w:leftChars="203" w:left="587" w:hangingChars="67" w:hanging="161"/>
        <w:rPr>
          <w:rFonts w:ascii="SimSun" w:hAnsi="SimSun"/>
          <w:sz w:val="24"/>
          <w:szCs w:val="24"/>
        </w:rPr>
      </w:pPr>
      <w:r w:rsidRPr="00F50EC8">
        <w:rPr>
          <w:rFonts w:ascii="SimSun" w:hAnsi="SimSun"/>
          <w:sz w:val="24"/>
          <w:szCs w:val="24"/>
        </w:rPr>
        <w:t xml:space="preserve">1. Computer software </w:t>
      </w:r>
      <w:proofErr w:type="spellStart"/>
      <w:r w:rsidRPr="00F50EC8">
        <w:rPr>
          <w:rFonts w:ascii="SimSun" w:hAnsi="SimSun"/>
          <w:sz w:val="24"/>
          <w:szCs w:val="24"/>
        </w:rPr>
        <w:t>LedEdit</w:t>
      </w:r>
      <w:proofErr w:type="spellEnd"/>
      <w:r w:rsidRPr="00F50EC8">
        <w:rPr>
          <w:rFonts w:ascii="SimSun" w:hAnsi="SimSun"/>
          <w:sz w:val="24"/>
          <w:szCs w:val="24"/>
        </w:rPr>
        <w:t>-K/</w:t>
      </w:r>
      <w:proofErr w:type="spellStart"/>
      <w:r w:rsidRPr="00F50EC8">
        <w:rPr>
          <w:rFonts w:ascii="SimSun" w:hAnsi="SimSun"/>
          <w:sz w:val="24"/>
          <w:szCs w:val="24"/>
        </w:rPr>
        <w:t>LedPlayer</w:t>
      </w:r>
      <w:proofErr w:type="spellEnd"/>
      <w:r w:rsidRPr="00F50EC8">
        <w:rPr>
          <w:rFonts w:ascii="SimSun" w:hAnsi="SimSun"/>
          <w:sz w:val="24"/>
          <w:szCs w:val="24"/>
        </w:rPr>
        <w:t>-K software setting (recommended)</w:t>
      </w:r>
    </w:p>
    <w:p w14:paraId="5808DC1C" w14:textId="77777777" w:rsidR="00F50EC8" w:rsidRDefault="00F50EC8" w:rsidP="00F50EC8">
      <w:pPr>
        <w:ind w:leftChars="203" w:left="587" w:hangingChars="67" w:hanging="161"/>
        <w:rPr>
          <w:rFonts w:ascii="SimSun" w:hAnsi="SimSun"/>
          <w:sz w:val="24"/>
          <w:szCs w:val="24"/>
        </w:rPr>
      </w:pPr>
      <w:r w:rsidRPr="00F50EC8">
        <w:rPr>
          <w:rFonts w:ascii="SimSun" w:hAnsi="SimSun"/>
          <w:sz w:val="24"/>
          <w:szCs w:val="24"/>
        </w:rPr>
        <w:t>2. Set the controller manually</w:t>
      </w:r>
    </w:p>
    <w:p w14:paraId="5D55506F" w14:textId="7ED6183D" w:rsidR="00A2028C" w:rsidRDefault="000056F3" w:rsidP="00F50EC8">
      <w:pPr>
        <w:ind w:leftChars="203" w:left="614" w:hangingChars="67" w:hanging="188"/>
        <w:rPr>
          <w:rFonts w:ascii="SimSun" w:hAnsi="SimSun"/>
          <w:b/>
          <w:sz w:val="28"/>
          <w:szCs w:val="28"/>
        </w:rPr>
      </w:pPr>
      <w:r>
        <w:rPr>
          <w:rFonts w:ascii="SimSun" w:hAnsi="SimSun" w:hint="eastAsia"/>
          <w:b/>
          <w:sz w:val="28"/>
          <w:szCs w:val="28"/>
        </w:rPr>
        <w:t>1、</w:t>
      </w:r>
      <w:proofErr w:type="spellStart"/>
      <w:r>
        <w:rPr>
          <w:rFonts w:ascii="SimSun" w:hAnsi="SimSun" w:hint="eastAsia"/>
          <w:b/>
          <w:sz w:val="28"/>
          <w:szCs w:val="28"/>
        </w:rPr>
        <w:t>LedEdit</w:t>
      </w:r>
      <w:proofErr w:type="spellEnd"/>
      <w:r>
        <w:rPr>
          <w:rFonts w:ascii="SimSun" w:hAnsi="SimSun" w:hint="eastAsia"/>
          <w:b/>
          <w:sz w:val="28"/>
          <w:szCs w:val="28"/>
        </w:rPr>
        <w:t>-k /</w:t>
      </w:r>
      <w:proofErr w:type="spellStart"/>
      <w:r>
        <w:rPr>
          <w:rFonts w:ascii="SimSun" w:hAnsi="SimSun" w:hint="eastAsia"/>
          <w:b/>
          <w:sz w:val="24"/>
          <w:szCs w:val="24"/>
        </w:rPr>
        <w:t>LedPlayer-K</w:t>
      </w:r>
      <w:r w:rsidR="00F50EC8" w:rsidRPr="00F50EC8">
        <w:rPr>
          <w:rFonts w:ascii="SimSun" w:hAnsi="SimSun"/>
          <w:b/>
          <w:sz w:val="28"/>
          <w:szCs w:val="28"/>
        </w:rPr>
        <w:t>Software</w:t>
      </w:r>
      <w:proofErr w:type="spellEnd"/>
      <w:r w:rsidR="00F50EC8" w:rsidRPr="00F50EC8">
        <w:rPr>
          <w:rFonts w:ascii="SimSun" w:hAnsi="SimSun"/>
          <w:b/>
          <w:sz w:val="28"/>
          <w:szCs w:val="28"/>
        </w:rPr>
        <w:t xml:space="preserve"> set MADRIX parameters</w:t>
      </w:r>
    </w:p>
    <w:p w14:paraId="3D9A1E86" w14:textId="77777777" w:rsidR="00F50EC8" w:rsidRDefault="00F50EC8" w:rsidP="00CD332F">
      <w:pPr>
        <w:spacing w:afterLines="50" w:after="156"/>
        <w:ind w:leftChars="203" w:left="426" w:firstLineChars="115" w:firstLine="276"/>
        <w:rPr>
          <w:rFonts w:ascii="SimSun" w:hAnsi="SimSun"/>
          <w:sz w:val="24"/>
          <w:szCs w:val="24"/>
        </w:rPr>
      </w:pPr>
      <w:r w:rsidRPr="00F50EC8">
        <w:rPr>
          <w:rFonts w:ascii="SimSun" w:hAnsi="SimSun"/>
          <w:sz w:val="24"/>
          <w:szCs w:val="24"/>
        </w:rPr>
        <w:lastRenderedPageBreak/>
        <w:t xml:space="preserve">1.1. Open </w:t>
      </w:r>
      <w:proofErr w:type="spellStart"/>
      <w:r w:rsidRPr="00F50EC8">
        <w:rPr>
          <w:rFonts w:ascii="SimSun" w:hAnsi="SimSun"/>
          <w:sz w:val="24"/>
          <w:szCs w:val="24"/>
        </w:rPr>
        <w:t>LedEdit</w:t>
      </w:r>
      <w:proofErr w:type="spellEnd"/>
      <w:r w:rsidRPr="00F50EC8">
        <w:rPr>
          <w:rFonts w:ascii="SimSun" w:hAnsi="SimSun"/>
          <w:sz w:val="24"/>
          <w:szCs w:val="24"/>
        </w:rPr>
        <w:t xml:space="preserve">-k v6.2/ </w:t>
      </w:r>
      <w:proofErr w:type="spellStart"/>
      <w:r w:rsidRPr="00F50EC8">
        <w:rPr>
          <w:rFonts w:ascii="SimSun" w:hAnsi="SimSun"/>
          <w:sz w:val="24"/>
          <w:szCs w:val="24"/>
        </w:rPr>
        <w:t>LedPlayer</w:t>
      </w:r>
      <w:proofErr w:type="spellEnd"/>
      <w:r w:rsidRPr="00F50EC8">
        <w:rPr>
          <w:rFonts w:ascii="SimSun" w:hAnsi="SimSun"/>
          <w:sz w:val="24"/>
          <w:szCs w:val="24"/>
        </w:rPr>
        <w:t>-k V6.0 or later.</w:t>
      </w:r>
    </w:p>
    <w:p w14:paraId="4ACF66D3" w14:textId="0573914E" w:rsidR="00A2028C" w:rsidRDefault="000056F3" w:rsidP="00CD332F">
      <w:pPr>
        <w:spacing w:afterLines="50" w:after="156"/>
        <w:ind w:leftChars="203" w:left="426" w:firstLineChars="115" w:firstLine="241"/>
        <w:rPr>
          <w:rFonts w:ascii="SimSun" w:hAnsi="SimSun"/>
          <w:sz w:val="24"/>
          <w:szCs w:val="24"/>
        </w:rPr>
      </w:pPr>
      <w:r>
        <w:rPr>
          <w:rFonts w:hint="eastAsia"/>
        </w:rPr>
        <w:t xml:space="preserve">                       </w:t>
      </w:r>
      <w:r>
        <w:rPr>
          <w:noProof/>
        </w:rPr>
        <w:drawing>
          <wp:inline distT="0" distB="0" distL="114300" distR="114300" wp14:anchorId="026A5D4E" wp14:editId="458A3B59">
            <wp:extent cx="645795" cy="785495"/>
            <wp:effectExtent l="0" t="0" r="1905" b="1460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 wp14:anchorId="6313A025" wp14:editId="02F3A1FB">
            <wp:extent cx="640715" cy="807720"/>
            <wp:effectExtent l="0" t="0" r="6985" b="1143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E4047" w14:textId="77777777" w:rsidR="00F50EC8" w:rsidRPr="00F50EC8" w:rsidRDefault="00F50EC8" w:rsidP="00F50EC8">
      <w:pPr>
        <w:spacing w:afterLines="50" w:after="156"/>
        <w:ind w:leftChars="337" w:left="708" w:firstLine="1"/>
        <w:rPr>
          <w:rFonts w:ascii="SimSun" w:hAnsi="SimSun"/>
          <w:b/>
          <w:bCs/>
          <w:sz w:val="28"/>
          <w:szCs w:val="28"/>
        </w:rPr>
      </w:pPr>
      <w:r w:rsidRPr="00F50EC8">
        <w:rPr>
          <w:rFonts w:ascii="SimSun" w:hAnsi="SimSun"/>
          <w:b/>
          <w:bCs/>
          <w:sz w:val="28"/>
          <w:szCs w:val="28"/>
        </w:rPr>
        <w:t>1.2. Controller Number</w:t>
      </w:r>
    </w:p>
    <w:p w14:paraId="27F4927A" w14:textId="77777777" w:rsidR="00F50EC8" w:rsidRPr="00F50EC8" w:rsidRDefault="00F50EC8" w:rsidP="00F50EC8">
      <w:pPr>
        <w:spacing w:afterLines="50" w:after="156"/>
        <w:ind w:leftChars="337" w:left="708" w:firstLine="1"/>
        <w:rPr>
          <w:rFonts w:ascii="SimSun" w:hAnsi="SimSun"/>
          <w:b/>
          <w:bCs/>
          <w:sz w:val="28"/>
          <w:szCs w:val="28"/>
        </w:rPr>
      </w:pPr>
      <w:r w:rsidRPr="00F50EC8">
        <w:rPr>
          <w:rFonts w:ascii="SimSun" w:hAnsi="SimSun"/>
          <w:b/>
          <w:bCs/>
          <w:sz w:val="28"/>
          <w:szCs w:val="28"/>
        </w:rPr>
        <w:t>The controller is connected to the PC through a network cable. The controller must be numbered starting with ID0001</w:t>
      </w:r>
    </w:p>
    <w:p w14:paraId="6CA40C03" w14:textId="77777777" w:rsidR="00F50EC8" w:rsidRPr="00F50EC8" w:rsidRDefault="00F50EC8" w:rsidP="00F50EC8">
      <w:pPr>
        <w:spacing w:afterLines="50" w:after="156"/>
        <w:ind w:leftChars="337" w:left="708" w:firstLine="1"/>
        <w:rPr>
          <w:rFonts w:ascii="SimSun" w:hAnsi="SimSun"/>
          <w:b/>
          <w:bCs/>
          <w:sz w:val="28"/>
          <w:szCs w:val="28"/>
        </w:rPr>
      </w:pPr>
      <w:r w:rsidRPr="00F50EC8">
        <w:rPr>
          <w:rFonts w:ascii="SimSun" w:hAnsi="SimSun"/>
          <w:b/>
          <w:bCs/>
          <w:sz w:val="28"/>
          <w:szCs w:val="28"/>
        </w:rPr>
        <w:t>1.2.1. Click &lt; Engineering Configuration &gt;--&lt; Online Coding &gt;</w:t>
      </w:r>
    </w:p>
    <w:p w14:paraId="02CD995D" w14:textId="77777777" w:rsidR="00F50EC8" w:rsidRDefault="00F50EC8" w:rsidP="00F50EC8">
      <w:pPr>
        <w:spacing w:afterLines="50" w:after="156"/>
        <w:ind w:leftChars="337" w:left="708" w:firstLine="1"/>
        <w:rPr>
          <w:rFonts w:ascii="SimSun" w:hAnsi="SimSun"/>
          <w:b/>
          <w:bCs/>
          <w:sz w:val="28"/>
          <w:szCs w:val="28"/>
        </w:rPr>
      </w:pPr>
      <w:r w:rsidRPr="00F50EC8">
        <w:rPr>
          <w:rFonts w:ascii="SimSun" w:hAnsi="SimSun"/>
          <w:b/>
          <w:bCs/>
          <w:sz w:val="28"/>
          <w:szCs w:val="28"/>
        </w:rPr>
        <w:t>1.2.2. Set the start number of the controller and click the online number button to start the number, as shown in Figure 3</w:t>
      </w:r>
    </w:p>
    <w:p w14:paraId="0B70EDFA" w14:textId="4AED0B0C" w:rsidR="00A2028C" w:rsidRDefault="000056F3" w:rsidP="00F50EC8">
      <w:pPr>
        <w:spacing w:afterLines="50" w:after="156"/>
        <w:ind w:leftChars="337" w:left="708" w:firstLine="1"/>
        <w:rPr>
          <w:rFonts w:ascii="SimSun" w:hAnsi="SimSun"/>
          <w:sz w:val="24"/>
          <w:szCs w:val="24"/>
        </w:rPr>
      </w:pPr>
      <w:r>
        <w:rPr>
          <w:rFonts w:ascii="SimSun" w:hAnsi="SimSun" w:hint="eastAsia"/>
          <w:noProof/>
          <w:sz w:val="24"/>
          <w:szCs w:val="24"/>
        </w:rPr>
        <w:drawing>
          <wp:inline distT="0" distB="0" distL="0" distR="0" wp14:anchorId="5799DB4C" wp14:editId="447EC688">
            <wp:extent cx="1819910" cy="1535430"/>
            <wp:effectExtent l="0" t="0" r="8890" b="762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sz w:val="24"/>
          <w:szCs w:val="24"/>
        </w:rPr>
        <w:t xml:space="preserve">  </w:t>
      </w:r>
      <w:r>
        <w:rPr>
          <w:rFonts w:ascii="SimSun" w:hAnsi="SimSun" w:hint="eastAsia"/>
          <w:noProof/>
          <w:sz w:val="24"/>
          <w:szCs w:val="24"/>
        </w:rPr>
        <w:drawing>
          <wp:inline distT="0" distB="0" distL="0" distR="0" wp14:anchorId="4E932AAB" wp14:editId="7ED8C519">
            <wp:extent cx="1802765" cy="1509395"/>
            <wp:effectExtent l="0" t="0" r="6985" b="146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sz w:val="24"/>
          <w:szCs w:val="24"/>
        </w:rPr>
        <w:t xml:space="preserve">  </w:t>
      </w:r>
      <w:r>
        <w:rPr>
          <w:rFonts w:ascii="SimSun" w:hAnsi="SimSun" w:hint="eastAsia"/>
          <w:noProof/>
          <w:sz w:val="24"/>
          <w:szCs w:val="24"/>
        </w:rPr>
        <w:drawing>
          <wp:inline distT="0" distB="0" distL="0" distR="0" wp14:anchorId="5D0E4E43" wp14:editId="08DD35B0">
            <wp:extent cx="2070100" cy="1078230"/>
            <wp:effectExtent l="0" t="0" r="635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663417" w14:textId="77777777" w:rsidR="00A2028C" w:rsidRDefault="000056F3">
      <w:pPr>
        <w:ind w:firstLineChars="150" w:firstLine="422"/>
        <w:rPr>
          <w:rFonts w:ascii="SimSun" w:hAnsi="SimSun"/>
          <w:b/>
          <w:sz w:val="18"/>
          <w:szCs w:val="18"/>
        </w:rPr>
      </w:pPr>
      <w:r>
        <w:rPr>
          <w:rFonts w:ascii="SimSun" w:hAnsi="SimSun" w:hint="eastAsia"/>
          <w:b/>
          <w:sz w:val="28"/>
        </w:rPr>
        <w:t xml:space="preserve">      </w:t>
      </w:r>
      <w:r>
        <w:rPr>
          <w:rFonts w:ascii="SimSun" w:hAnsi="SimSun" w:hint="eastAsia"/>
          <w:b/>
          <w:sz w:val="18"/>
          <w:szCs w:val="18"/>
        </w:rPr>
        <w:t xml:space="preserve">   图1                                  图 2                                  图3</w:t>
      </w:r>
    </w:p>
    <w:p w14:paraId="1BAC87BE" w14:textId="1BBD3E55" w:rsidR="00A2028C" w:rsidRDefault="00F50EC8" w:rsidP="00CD332F">
      <w:pPr>
        <w:spacing w:afterLines="50" w:after="156"/>
        <w:ind w:firstLineChars="250" w:firstLine="600"/>
        <w:jc w:val="center"/>
        <w:rPr>
          <w:rFonts w:ascii="SimSun" w:hAnsi="SimSun"/>
          <w:sz w:val="24"/>
          <w:szCs w:val="24"/>
        </w:rPr>
      </w:pPr>
      <w:r w:rsidRPr="00F50EC8">
        <w:rPr>
          <w:rFonts w:ascii="SimSun" w:hAnsi="SimSun"/>
          <w:sz w:val="24"/>
          <w:szCs w:val="24"/>
        </w:rPr>
        <w:t>1.2.3. Complete the online coding and check the controller number.</w:t>
      </w:r>
      <w:r w:rsidR="000056F3">
        <w:rPr>
          <w:rFonts w:ascii="SimSun" w:hAnsi="SimSun" w:hint="eastAsia"/>
          <w:noProof/>
          <w:sz w:val="24"/>
          <w:szCs w:val="24"/>
        </w:rPr>
        <w:drawing>
          <wp:inline distT="0" distB="0" distL="0" distR="0" wp14:anchorId="29615025" wp14:editId="154C5F8E">
            <wp:extent cx="2173605" cy="1138555"/>
            <wp:effectExtent l="0" t="0" r="17145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782FF1" w14:textId="77777777" w:rsidR="00F50EC8" w:rsidRDefault="00F50EC8" w:rsidP="00CD332F">
      <w:pPr>
        <w:spacing w:afterLines="50" w:after="156"/>
        <w:ind w:firstLineChars="200" w:firstLine="480"/>
        <w:rPr>
          <w:rFonts w:ascii="SimSun" w:hAnsi="SimSun"/>
          <w:sz w:val="24"/>
          <w:szCs w:val="24"/>
        </w:rPr>
      </w:pPr>
      <w:r w:rsidRPr="00F50EC8">
        <w:rPr>
          <w:rFonts w:ascii="SimSun" w:hAnsi="SimSun"/>
          <w:sz w:val="24"/>
          <w:szCs w:val="24"/>
        </w:rPr>
        <w:t xml:space="preserve">1.2.4. After the controller number is complete, set the </w:t>
      </w:r>
      <w:proofErr w:type="spellStart"/>
      <w:r w:rsidRPr="00F50EC8">
        <w:rPr>
          <w:rFonts w:ascii="SimSun" w:hAnsi="SimSun"/>
          <w:sz w:val="24"/>
          <w:szCs w:val="24"/>
        </w:rPr>
        <w:t>Madrix</w:t>
      </w:r>
      <w:proofErr w:type="spellEnd"/>
      <w:r w:rsidRPr="00F50EC8">
        <w:rPr>
          <w:rFonts w:ascii="SimSun" w:hAnsi="SimSun"/>
          <w:sz w:val="24"/>
          <w:szCs w:val="24"/>
        </w:rPr>
        <w:t xml:space="preserve"> parameters</w:t>
      </w:r>
    </w:p>
    <w:p w14:paraId="63686180" w14:textId="77777777" w:rsidR="00F50EC8" w:rsidRDefault="00F50EC8" w:rsidP="00CD332F">
      <w:pPr>
        <w:spacing w:afterLines="50" w:after="156"/>
        <w:ind w:leftChars="203" w:left="426" w:firstLineChars="215" w:firstLine="602"/>
        <w:rPr>
          <w:rFonts w:ascii="SimSun" w:hAnsi="SimSun"/>
          <w:sz w:val="28"/>
          <w:szCs w:val="28"/>
        </w:rPr>
      </w:pPr>
      <w:r w:rsidRPr="00F50EC8">
        <w:rPr>
          <w:rFonts w:ascii="SimSun" w:hAnsi="SimSun"/>
          <w:sz w:val="28"/>
          <w:szCs w:val="28"/>
        </w:rPr>
        <w:t xml:space="preserve">1.3 Setting </w:t>
      </w:r>
      <w:proofErr w:type="spellStart"/>
      <w:r w:rsidRPr="00F50EC8">
        <w:rPr>
          <w:rFonts w:ascii="SimSun" w:hAnsi="SimSun"/>
          <w:sz w:val="28"/>
          <w:szCs w:val="28"/>
        </w:rPr>
        <w:t>Madrix</w:t>
      </w:r>
      <w:proofErr w:type="spellEnd"/>
      <w:r w:rsidRPr="00F50EC8">
        <w:rPr>
          <w:rFonts w:ascii="SimSun" w:hAnsi="SimSun"/>
          <w:sz w:val="28"/>
          <w:szCs w:val="28"/>
        </w:rPr>
        <w:t xml:space="preserve"> Parameters</w:t>
      </w:r>
    </w:p>
    <w:p w14:paraId="43074383" w14:textId="77777777" w:rsidR="00F50EC8" w:rsidRDefault="00F50EC8" w:rsidP="00CD332F">
      <w:pPr>
        <w:spacing w:afterLines="50" w:after="156"/>
        <w:ind w:leftChars="203" w:left="426" w:firstLineChars="115" w:firstLine="276"/>
        <w:rPr>
          <w:rFonts w:ascii="SimSun" w:hAnsi="SimSun"/>
          <w:sz w:val="24"/>
          <w:szCs w:val="24"/>
        </w:rPr>
      </w:pPr>
      <w:r w:rsidRPr="00F50EC8">
        <w:rPr>
          <w:rFonts w:ascii="SimSun" w:hAnsi="SimSun"/>
          <w:sz w:val="24"/>
          <w:szCs w:val="24"/>
        </w:rPr>
        <w:t xml:space="preserve">1.3.1 Click &lt; Project Configuration &gt;--&lt; Set </w:t>
      </w:r>
      <w:proofErr w:type="spellStart"/>
      <w:r w:rsidRPr="00F50EC8">
        <w:rPr>
          <w:rFonts w:ascii="SimSun" w:hAnsi="SimSun"/>
          <w:sz w:val="24"/>
          <w:szCs w:val="24"/>
        </w:rPr>
        <w:t>Madrix</w:t>
      </w:r>
      <w:proofErr w:type="spellEnd"/>
      <w:r w:rsidRPr="00F50EC8">
        <w:rPr>
          <w:rFonts w:ascii="SimSun" w:hAnsi="SimSun"/>
          <w:sz w:val="24"/>
          <w:szCs w:val="24"/>
        </w:rPr>
        <w:t xml:space="preserve"> Parameters &gt;</w:t>
      </w:r>
    </w:p>
    <w:p w14:paraId="4F84FB63" w14:textId="0D16E977" w:rsidR="00A2028C" w:rsidRDefault="000056F3" w:rsidP="00CD332F">
      <w:pPr>
        <w:spacing w:afterLines="50" w:after="156"/>
        <w:ind w:leftChars="203" w:left="426" w:firstLineChars="115" w:firstLine="276"/>
        <w:rPr>
          <w:rFonts w:ascii="SimSun" w:hAnsi="SimSun"/>
          <w:sz w:val="24"/>
          <w:szCs w:val="24"/>
        </w:rPr>
      </w:pPr>
      <w:r>
        <w:rPr>
          <w:rFonts w:ascii="SimSun" w:hAnsi="SimSun"/>
          <w:noProof/>
          <w:sz w:val="24"/>
          <w:szCs w:val="24"/>
        </w:rPr>
        <w:lastRenderedPageBreak/>
        <w:drawing>
          <wp:inline distT="0" distB="0" distL="0" distR="0" wp14:anchorId="2DFA8256" wp14:editId="7E66D61C">
            <wp:extent cx="5200015" cy="3331845"/>
            <wp:effectExtent l="19050" t="0" r="635" b="0"/>
            <wp:docPr id="1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4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2B6826" w14:textId="4E8942D8" w:rsidR="00A2028C" w:rsidRDefault="00F50EC8" w:rsidP="00CD332F">
      <w:pPr>
        <w:spacing w:afterLines="50" w:after="156"/>
        <w:ind w:leftChars="203" w:left="426" w:firstLineChars="115" w:firstLine="276"/>
        <w:jc w:val="center"/>
        <w:rPr>
          <w:rFonts w:ascii="SimSun" w:hAnsi="SimSun"/>
          <w:sz w:val="24"/>
          <w:szCs w:val="24"/>
        </w:rPr>
      </w:pPr>
      <w:r w:rsidRPr="00F50EC8">
        <w:rPr>
          <w:rFonts w:ascii="SimSun" w:hAnsi="SimSun"/>
          <w:sz w:val="24"/>
          <w:szCs w:val="24"/>
        </w:rPr>
        <w:t>1.3.2. Go to the Parameter setting screen</w:t>
      </w:r>
      <w:r w:rsidR="000056F3">
        <w:rPr>
          <w:rFonts w:ascii="SimSun" w:hAnsi="SimSun"/>
          <w:noProof/>
          <w:sz w:val="28"/>
          <w:szCs w:val="28"/>
        </w:rPr>
        <w:drawing>
          <wp:inline distT="0" distB="0" distL="0" distR="0" wp14:anchorId="4A30EB34" wp14:editId="51BC0D9F">
            <wp:extent cx="3244215" cy="1876425"/>
            <wp:effectExtent l="19050" t="0" r="0" b="0"/>
            <wp:docPr id="1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7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477C7A" w14:textId="77777777" w:rsidR="00A2028C" w:rsidRDefault="000056F3">
      <w:pPr>
        <w:ind w:left="181" w:firstLineChars="150" w:firstLine="360"/>
        <w:jc w:val="left"/>
        <w:rPr>
          <w:rFonts w:ascii="SimSun" w:hAnsi="SimSun"/>
          <w:sz w:val="24"/>
          <w:szCs w:val="24"/>
        </w:rPr>
      </w:pPr>
      <w:r>
        <w:rPr>
          <w:rFonts w:ascii="SimSun" w:hAnsi="SimSun" w:hint="eastAsia"/>
          <w:sz w:val="24"/>
          <w:szCs w:val="24"/>
        </w:rPr>
        <w:t xml:space="preserve">   </w:t>
      </w:r>
    </w:p>
    <w:p w14:paraId="569878D6" w14:textId="24A5896E" w:rsidR="00A2028C" w:rsidRDefault="00F50EC8">
      <w:pPr>
        <w:ind w:left="181" w:firstLineChars="150" w:firstLine="360"/>
        <w:jc w:val="center"/>
        <w:rPr>
          <w:rFonts w:ascii="SimSun" w:hAnsi="SimSun"/>
          <w:sz w:val="24"/>
          <w:szCs w:val="24"/>
        </w:rPr>
      </w:pPr>
      <w:r w:rsidRPr="00F50EC8">
        <w:rPr>
          <w:rFonts w:ascii="SimSun" w:hAnsi="SimSun"/>
          <w:sz w:val="24"/>
          <w:szCs w:val="24"/>
        </w:rPr>
        <w:t>1.3.3. Parameter setting</w:t>
      </w:r>
    </w:p>
    <w:p w14:paraId="32608455" w14:textId="77777777" w:rsidR="00A2028C" w:rsidRDefault="000056F3">
      <w:pPr>
        <w:ind w:left="181" w:firstLineChars="150" w:firstLine="360"/>
        <w:jc w:val="center"/>
        <w:rPr>
          <w:rFonts w:ascii="SimSun" w:hAnsi="SimSun"/>
          <w:sz w:val="24"/>
          <w:szCs w:val="24"/>
        </w:rPr>
      </w:pPr>
      <w:r>
        <w:rPr>
          <w:rFonts w:ascii="SimSun" w:hAnsi="SimSun" w:hint="eastAsia"/>
          <w:noProof/>
          <w:sz w:val="24"/>
          <w:szCs w:val="24"/>
        </w:rPr>
        <w:drawing>
          <wp:inline distT="0" distB="0" distL="0" distR="0" wp14:anchorId="36635D89" wp14:editId="1D082345">
            <wp:extent cx="4714875" cy="2679700"/>
            <wp:effectExtent l="19050" t="0" r="9525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C17B82" w14:textId="77777777" w:rsidR="00A2028C" w:rsidRDefault="00A2028C">
      <w:pPr>
        <w:ind w:left="181" w:firstLineChars="150" w:firstLine="360"/>
        <w:jc w:val="center"/>
        <w:rPr>
          <w:rFonts w:ascii="SimSun" w:hAnsi="SimSun"/>
          <w:sz w:val="24"/>
          <w:szCs w:val="24"/>
        </w:rPr>
      </w:pPr>
    </w:p>
    <w:p w14:paraId="2512F1A3" w14:textId="77777777" w:rsidR="00F50EC8" w:rsidRPr="00F50EC8" w:rsidRDefault="00F50EC8" w:rsidP="00F50EC8">
      <w:pPr>
        <w:ind w:left="181" w:firstLineChars="150" w:firstLine="360"/>
        <w:jc w:val="left"/>
        <w:rPr>
          <w:rFonts w:ascii="SimSun" w:hAnsi="SimSun"/>
          <w:sz w:val="24"/>
          <w:szCs w:val="24"/>
        </w:rPr>
      </w:pPr>
      <w:r w:rsidRPr="00F50EC8">
        <w:rPr>
          <w:rFonts w:ascii="SimSun" w:hAnsi="SimSun" w:hint="eastAsia"/>
          <w:sz w:val="24"/>
          <w:szCs w:val="24"/>
        </w:rPr>
        <w:t>○1 Enable/Disable Maxis</w:t>
      </w:r>
    </w:p>
    <w:p w14:paraId="1F17CB72" w14:textId="77777777" w:rsidR="00F50EC8" w:rsidRPr="00F50EC8" w:rsidRDefault="00F50EC8" w:rsidP="00F50EC8">
      <w:pPr>
        <w:ind w:left="181" w:firstLineChars="150" w:firstLine="360"/>
        <w:jc w:val="left"/>
        <w:rPr>
          <w:rFonts w:ascii="SimSun" w:hAnsi="SimSun"/>
          <w:sz w:val="24"/>
          <w:szCs w:val="24"/>
        </w:rPr>
      </w:pPr>
      <w:r w:rsidRPr="00F50EC8">
        <w:rPr>
          <w:rFonts w:ascii="SimSun" w:hAnsi="SimSun"/>
          <w:sz w:val="24"/>
          <w:szCs w:val="24"/>
        </w:rPr>
        <w:t xml:space="preserve">The option is to click the drop-down arrow and select Turn ON /Turn OFF </w:t>
      </w:r>
      <w:proofErr w:type="spellStart"/>
      <w:r w:rsidRPr="00F50EC8">
        <w:rPr>
          <w:rFonts w:ascii="SimSun" w:hAnsi="SimSun"/>
          <w:sz w:val="24"/>
          <w:szCs w:val="24"/>
        </w:rPr>
        <w:t>Maix</w:t>
      </w:r>
      <w:proofErr w:type="spellEnd"/>
      <w:r w:rsidRPr="00F50EC8">
        <w:rPr>
          <w:rFonts w:ascii="SimSun" w:hAnsi="SimSun"/>
          <w:sz w:val="24"/>
          <w:szCs w:val="24"/>
        </w:rPr>
        <w:t xml:space="preserve"> mode.</w:t>
      </w:r>
      <w:r w:rsidR="000056F3">
        <w:rPr>
          <w:rFonts w:ascii="SimSun" w:hAnsi="SimSun" w:hint="eastAsia"/>
          <w:sz w:val="24"/>
          <w:szCs w:val="24"/>
        </w:rPr>
        <w:t xml:space="preserve">  </w:t>
      </w:r>
      <w:r w:rsidRPr="00F50EC8">
        <w:rPr>
          <w:rFonts w:ascii="SimSun" w:hAnsi="SimSun" w:hint="eastAsia"/>
          <w:sz w:val="24"/>
          <w:szCs w:val="24"/>
        </w:rPr>
        <w:lastRenderedPageBreak/>
        <w:t>○2 Set the number of units</w:t>
      </w:r>
    </w:p>
    <w:p w14:paraId="6EE49168" w14:textId="77777777" w:rsidR="00F50EC8" w:rsidRPr="00F50EC8" w:rsidRDefault="00F50EC8" w:rsidP="00F50EC8">
      <w:pPr>
        <w:ind w:left="181" w:firstLineChars="150" w:firstLine="360"/>
        <w:jc w:val="left"/>
        <w:rPr>
          <w:rFonts w:ascii="SimSun" w:hAnsi="SimSun"/>
          <w:sz w:val="24"/>
          <w:szCs w:val="24"/>
        </w:rPr>
      </w:pPr>
      <w:r w:rsidRPr="00F50EC8">
        <w:rPr>
          <w:rFonts w:ascii="SimSun" w:hAnsi="SimSun"/>
          <w:sz w:val="24"/>
          <w:szCs w:val="24"/>
        </w:rPr>
        <w:t>Click the drop-down arrow to select 1/2/3/4/5/6 units, that is, the number of units with load light per port of the controller</w:t>
      </w:r>
    </w:p>
    <w:p w14:paraId="51AB2E14" w14:textId="77777777" w:rsidR="00F50EC8" w:rsidRPr="00F50EC8" w:rsidRDefault="00F50EC8" w:rsidP="00F50EC8">
      <w:pPr>
        <w:ind w:left="181" w:firstLineChars="150" w:firstLine="360"/>
        <w:jc w:val="left"/>
        <w:rPr>
          <w:rFonts w:ascii="SimSun" w:hAnsi="SimSun"/>
          <w:sz w:val="24"/>
          <w:szCs w:val="24"/>
        </w:rPr>
      </w:pPr>
      <w:r w:rsidRPr="00F50EC8">
        <w:rPr>
          <w:rFonts w:ascii="SimSun" w:hAnsi="SimSun"/>
          <w:sz w:val="24"/>
          <w:szCs w:val="24"/>
        </w:rPr>
        <w:t>Note 1: If the controller is set to carry 1 unit per port, the controller 8 port occupies 8 units;</w:t>
      </w:r>
    </w:p>
    <w:p w14:paraId="5A92B4EF" w14:textId="2F13934D" w:rsidR="00A2028C" w:rsidRDefault="00F50EC8" w:rsidP="00F50EC8">
      <w:pPr>
        <w:ind w:left="181" w:firstLineChars="150" w:firstLine="360"/>
        <w:jc w:val="left"/>
        <w:rPr>
          <w:rFonts w:ascii="SimSun" w:hAnsi="SimSun"/>
          <w:color w:val="FF0000"/>
          <w:szCs w:val="21"/>
        </w:rPr>
      </w:pPr>
      <w:r w:rsidRPr="00F50EC8">
        <w:rPr>
          <w:rFonts w:ascii="SimSun" w:hAnsi="SimSun"/>
          <w:sz w:val="24"/>
          <w:szCs w:val="24"/>
        </w:rPr>
        <w:t>The first controller occupies units 1-8, as shown in the following figure:</w:t>
      </w:r>
    </w:p>
    <w:p w14:paraId="493416FB" w14:textId="77777777" w:rsidR="00A2028C" w:rsidRDefault="000056F3">
      <w:pPr>
        <w:ind w:left="181" w:firstLineChars="150" w:firstLine="315"/>
        <w:jc w:val="center"/>
        <w:rPr>
          <w:rFonts w:ascii="SimSun" w:hAnsi="SimSun"/>
          <w:color w:val="FF0000"/>
          <w:szCs w:val="21"/>
        </w:rPr>
      </w:pPr>
      <w:r>
        <w:rPr>
          <w:rFonts w:ascii="SimSun" w:hAnsi="SimSun"/>
          <w:noProof/>
          <w:color w:val="FF0000"/>
          <w:szCs w:val="21"/>
        </w:rPr>
        <w:drawing>
          <wp:inline distT="0" distB="0" distL="0" distR="0" wp14:anchorId="5C3DC104" wp14:editId="4822A413">
            <wp:extent cx="2154555" cy="453390"/>
            <wp:effectExtent l="1905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E57C37" w14:textId="59EF1D67" w:rsidR="00A2028C" w:rsidRDefault="00F50EC8">
      <w:pPr>
        <w:ind w:left="181" w:firstLineChars="150" w:firstLine="315"/>
        <w:jc w:val="center"/>
        <w:rPr>
          <w:rFonts w:ascii="SimSun" w:hAnsi="SimSun"/>
          <w:color w:val="FF0000"/>
          <w:szCs w:val="21"/>
        </w:rPr>
      </w:pPr>
      <w:r w:rsidRPr="00F50EC8">
        <w:rPr>
          <w:rFonts w:ascii="SimSun" w:hAnsi="SimSun"/>
          <w:color w:val="FF0000"/>
          <w:szCs w:val="21"/>
        </w:rPr>
        <w:t>The second controller occupies units 9-16, as shown in the following figure:</w:t>
      </w:r>
      <w:r w:rsidR="000056F3">
        <w:rPr>
          <w:rFonts w:ascii="SimSun" w:hAnsi="SimSun"/>
          <w:noProof/>
          <w:color w:val="FF0000"/>
          <w:szCs w:val="21"/>
        </w:rPr>
        <w:drawing>
          <wp:inline distT="0" distB="0" distL="0" distR="0" wp14:anchorId="73FD3CC6" wp14:editId="551169E5">
            <wp:extent cx="2250440" cy="476885"/>
            <wp:effectExtent l="1905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47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72A2EC" w14:textId="77777777" w:rsidR="00F50EC8" w:rsidRDefault="00F50EC8">
      <w:pPr>
        <w:ind w:leftChars="350" w:left="1260" w:hangingChars="250" w:hanging="525"/>
        <w:jc w:val="left"/>
        <w:rPr>
          <w:rFonts w:ascii="SimSun" w:hAnsi="SimSun"/>
          <w:color w:val="FF0000"/>
          <w:szCs w:val="21"/>
        </w:rPr>
      </w:pPr>
      <w:r w:rsidRPr="00F50EC8">
        <w:rPr>
          <w:rFonts w:ascii="SimSun" w:hAnsi="SimSun"/>
          <w:color w:val="FF0000"/>
          <w:szCs w:val="21"/>
        </w:rPr>
        <w:t>And so on.</w:t>
      </w:r>
    </w:p>
    <w:p w14:paraId="10FA51A0" w14:textId="77777777" w:rsidR="00F50EC8" w:rsidRPr="00F50EC8" w:rsidRDefault="00F50EC8" w:rsidP="00F50EC8">
      <w:pPr>
        <w:ind w:leftChars="350" w:left="1260" w:hangingChars="250" w:hanging="525"/>
        <w:jc w:val="left"/>
        <w:rPr>
          <w:rFonts w:ascii="SimSun" w:hAnsi="SimSun"/>
          <w:szCs w:val="21"/>
        </w:rPr>
      </w:pPr>
      <w:r w:rsidRPr="00F50EC8">
        <w:rPr>
          <w:rFonts w:ascii="SimSun" w:hAnsi="SimSun"/>
          <w:szCs w:val="21"/>
        </w:rPr>
        <w:t>Note 2: If the controller is set to carry 2 units per port, the controller 8 port occupies 16 units; The first controller occupies 1-16, the second controller occupies 17-32, the third controller occupies 33-48, and so on.</w:t>
      </w:r>
    </w:p>
    <w:p w14:paraId="6E1A1282" w14:textId="77777777" w:rsidR="00F50EC8" w:rsidRPr="00F50EC8" w:rsidRDefault="00F50EC8" w:rsidP="00F50EC8">
      <w:pPr>
        <w:ind w:leftChars="350" w:left="1260" w:hangingChars="250" w:hanging="525"/>
        <w:jc w:val="left"/>
        <w:rPr>
          <w:rFonts w:ascii="SimSun" w:hAnsi="SimSun"/>
          <w:szCs w:val="21"/>
        </w:rPr>
      </w:pPr>
      <w:r w:rsidRPr="00F50EC8">
        <w:rPr>
          <w:rFonts w:ascii="SimSun" w:hAnsi="SimSun"/>
          <w:szCs w:val="21"/>
        </w:rPr>
        <w:t>Note 3: If the controller is set to carry 3 units per port, the controller 8 port occupies 24 units; The first controller occupies 1-24, the second controller occupies 25-48, the third controller occupies 49-72, and so on.</w:t>
      </w:r>
    </w:p>
    <w:p w14:paraId="254CD43A" w14:textId="77777777" w:rsidR="00F50EC8" w:rsidRDefault="00F50EC8" w:rsidP="00F50EC8">
      <w:pPr>
        <w:ind w:leftChars="350" w:left="1365" w:hangingChars="300" w:hanging="630"/>
        <w:jc w:val="left"/>
        <w:rPr>
          <w:rFonts w:ascii="SimSun" w:hAnsi="SimSun"/>
          <w:sz w:val="24"/>
          <w:szCs w:val="24"/>
        </w:rPr>
      </w:pPr>
      <w:r w:rsidRPr="00F50EC8">
        <w:rPr>
          <w:rFonts w:ascii="SimSun" w:hAnsi="SimSun"/>
          <w:szCs w:val="21"/>
        </w:rPr>
        <w:t>Note 4: The T-790 control system supports a maximum output of 2048 units with 170 pixels per unit.</w:t>
      </w:r>
    </w:p>
    <w:p w14:paraId="453FAA18" w14:textId="77777777" w:rsidR="00F50EC8" w:rsidRPr="00F50EC8" w:rsidRDefault="000056F3" w:rsidP="00F50EC8">
      <w:pPr>
        <w:ind w:leftChars="350" w:left="1455" w:hangingChars="300" w:hanging="720"/>
        <w:jc w:val="left"/>
        <w:rPr>
          <w:rFonts w:ascii="SimSun" w:hAnsi="SimSun"/>
          <w:sz w:val="24"/>
          <w:szCs w:val="24"/>
        </w:rPr>
      </w:pPr>
      <w:r>
        <w:rPr>
          <w:rFonts w:ascii="SimSun" w:hAnsi="SimSun" w:hint="eastAsia"/>
          <w:sz w:val="24"/>
          <w:szCs w:val="24"/>
        </w:rPr>
        <w:t xml:space="preserve">  </w:t>
      </w:r>
      <w:r w:rsidR="00F50EC8" w:rsidRPr="00F50EC8">
        <w:rPr>
          <w:rFonts w:ascii="SimSun" w:hAnsi="SimSun"/>
          <w:sz w:val="24"/>
          <w:szCs w:val="24"/>
        </w:rPr>
        <w:t>IC selection with load light</w:t>
      </w:r>
    </w:p>
    <w:p w14:paraId="2B94F101" w14:textId="77777777" w:rsidR="00F50EC8" w:rsidRDefault="00F50EC8" w:rsidP="00F50EC8">
      <w:pPr>
        <w:ind w:leftChars="350" w:left="1455" w:hangingChars="300" w:hanging="720"/>
        <w:jc w:val="left"/>
        <w:rPr>
          <w:rFonts w:ascii="SimSun" w:hAnsi="SimSun"/>
          <w:sz w:val="24"/>
          <w:szCs w:val="24"/>
        </w:rPr>
      </w:pPr>
      <w:r w:rsidRPr="00F50EC8">
        <w:rPr>
          <w:rFonts w:ascii="SimSun" w:hAnsi="SimSun"/>
          <w:sz w:val="24"/>
          <w:szCs w:val="24"/>
        </w:rPr>
        <w:t>Click the drop-down arrow and select DMX /UCS1903/DMX 500K/DMX 750K, that is, DMX512 chip lamps or UCCS1903 chip lamps /DMX512 chips (500K/750K rate)</w:t>
      </w:r>
    </w:p>
    <w:p w14:paraId="699BC531" w14:textId="7FF0DEAF" w:rsidR="00A2028C" w:rsidRDefault="00F50EC8" w:rsidP="00F50EC8">
      <w:pPr>
        <w:ind w:leftChars="350" w:left="1455" w:hangingChars="300" w:hanging="720"/>
        <w:jc w:val="left"/>
        <w:rPr>
          <w:rFonts w:ascii="SimSun" w:hAnsi="SimSun"/>
          <w:sz w:val="24"/>
          <w:szCs w:val="24"/>
        </w:rPr>
      </w:pPr>
      <w:r w:rsidRPr="00F50EC8">
        <w:rPr>
          <w:rFonts w:ascii="SimSun" w:hAnsi="SimSun"/>
          <w:sz w:val="24"/>
          <w:szCs w:val="24"/>
        </w:rPr>
        <w:t>.</w:t>
      </w:r>
      <w:r w:rsidR="002F7E2F">
        <w:rPr>
          <w:rFonts w:ascii="SimSun" w:hAnsi="SimSun"/>
          <w:sz w:val="24"/>
          <w:szCs w:val="24"/>
        </w:rPr>
        <w:fldChar w:fldCharType="begin"/>
      </w:r>
      <w:r w:rsidR="000056F3">
        <w:rPr>
          <w:rFonts w:ascii="SimSun" w:hAnsi="SimSun"/>
          <w:sz w:val="24"/>
          <w:szCs w:val="24"/>
        </w:rPr>
        <w:instrText xml:space="preserve"> </w:instrText>
      </w:r>
      <w:r w:rsidR="000056F3">
        <w:rPr>
          <w:rFonts w:ascii="SimSun" w:hAnsi="SimSun" w:hint="eastAsia"/>
          <w:sz w:val="24"/>
          <w:szCs w:val="24"/>
        </w:rPr>
        <w:instrText>eq \o\ac(</w:instrText>
      </w:r>
      <w:r w:rsidR="000056F3">
        <w:rPr>
          <w:rFonts w:ascii="SimSun" w:hAnsi="SimSun" w:hint="eastAsia"/>
          <w:position w:val="-4"/>
          <w:sz w:val="36"/>
          <w:szCs w:val="24"/>
        </w:rPr>
        <w:instrText>○</w:instrText>
      </w:r>
      <w:r w:rsidR="000056F3">
        <w:rPr>
          <w:rFonts w:ascii="SimSun" w:hAnsi="SimSun" w:hint="eastAsia"/>
          <w:sz w:val="24"/>
          <w:szCs w:val="24"/>
        </w:rPr>
        <w:instrText>,4)</w:instrText>
      </w:r>
      <w:r w:rsidR="002F7E2F">
        <w:rPr>
          <w:rFonts w:ascii="SimSun" w:hAnsi="SimSun"/>
          <w:sz w:val="24"/>
          <w:szCs w:val="24"/>
        </w:rPr>
        <w:fldChar w:fldCharType="end"/>
      </w:r>
      <w:r w:rsidR="000056F3">
        <w:rPr>
          <w:rFonts w:ascii="SimSun" w:hAnsi="SimSun" w:hint="eastAsia"/>
          <w:sz w:val="24"/>
          <w:szCs w:val="24"/>
        </w:rPr>
        <w:t xml:space="preserve">  </w:t>
      </w:r>
      <w:r w:rsidRPr="00F50EC8">
        <w:rPr>
          <w:rFonts w:ascii="SimSun" w:hAnsi="SimSun"/>
          <w:sz w:val="24"/>
          <w:szCs w:val="24"/>
        </w:rPr>
        <w:t>Click &lt;SEND&gt; to send parameters to the controller.</w:t>
      </w:r>
    </w:p>
    <w:p w14:paraId="17E8CA0F" w14:textId="77777777" w:rsidR="00A2028C" w:rsidRDefault="00A2028C">
      <w:pPr>
        <w:ind w:leftChars="350" w:left="1365" w:hangingChars="300" w:hanging="630"/>
        <w:jc w:val="left"/>
        <w:rPr>
          <w:rFonts w:ascii="SimSun" w:hAnsi="SimSun"/>
          <w:color w:val="C00000"/>
          <w:szCs w:val="21"/>
        </w:rPr>
      </w:pPr>
    </w:p>
    <w:p w14:paraId="4A9DB681" w14:textId="77777777" w:rsidR="00F50EC8" w:rsidRPr="00F50EC8" w:rsidRDefault="00F50EC8" w:rsidP="00F50EC8">
      <w:pPr>
        <w:ind w:left="180"/>
        <w:jc w:val="left"/>
        <w:rPr>
          <w:rFonts w:ascii="SimSun" w:hAnsi="SimSun"/>
          <w:sz w:val="24"/>
          <w:szCs w:val="24"/>
        </w:rPr>
      </w:pPr>
      <w:r w:rsidRPr="00F50EC8">
        <w:rPr>
          <w:rFonts w:ascii="SimSun" w:hAnsi="SimSun"/>
          <w:sz w:val="24"/>
          <w:szCs w:val="24"/>
        </w:rPr>
        <w:t>3.1.3 IC model with load light</w:t>
      </w:r>
    </w:p>
    <w:p w14:paraId="1F6F3C98" w14:textId="77777777" w:rsidR="00F50EC8" w:rsidRPr="00F50EC8" w:rsidRDefault="00F50EC8" w:rsidP="00F50EC8">
      <w:pPr>
        <w:ind w:left="180"/>
        <w:jc w:val="left"/>
        <w:rPr>
          <w:rFonts w:ascii="SimSun" w:hAnsi="SimSun"/>
          <w:sz w:val="24"/>
          <w:szCs w:val="24"/>
        </w:rPr>
      </w:pPr>
      <w:r w:rsidRPr="00F50EC8">
        <w:rPr>
          <w:rFonts w:ascii="SimSun" w:hAnsi="SimSun"/>
          <w:sz w:val="24"/>
          <w:szCs w:val="24"/>
        </w:rPr>
        <w:t>Click the drop-down arrow and select DMX /1903, DMX512 chip luminaire or regular 1903 luminaire.</w:t>
      </w:r>
    </w:p>
    <w:p w14:paraId="097462DF" w14:textId="77777777" w:rsidR="00F50EC8" w:rsidRPr="00F50EC8" w:rsidRDefault="00F50EC8" w:rsidP="00F50EC8">
      <w:pPr>
        <w:ind w:left="180"/>
        <w:jc w:val="left"/>
        <w:rPr>
          <w:rFonts w:ascii="SimSun" w:hAnsi="SimSun"/>
          <w:sz w:val="24"/>
          <w:szCs w:val="24"/>
        </w:rPr>
      </w:pPr>
    </w:p>
    <w:p w14:paraId="51797951" w14:textId="77777777" w:rsidR="00F50EC8" w:rsidRDefault="00F50EC8" w:rsidP="00F50EC8">
      <w:pPr>
        <w:ind w:left="180"/>
        <w:jc w:val="left"/>
        <w:rPr>
          <w:rFonts w:ascii="SimSun" w:hAnsi="SimSun"/>
          <w:sz w:val="24"/>
          <w:szCs w:val="24"/>
        </w:rPr>
      </w:pPr>
      <w:r w:rsidRPr="00F50EC8">
        <w:rPr>
          <w:rFonts w:ascii="SimSun" w:hAnsi="SimSun"/>
          <w:sz w:val="24"/>
          <w:szCs w:val="24"/>
        </w:rPr>
        <w:t>3.1.4 Click &lt;SEND&gt; to send parameters to the controller.</w:t>
      </w:r>
    </w:p>
    <w:p w14:paraId="72A677D2" w14:textId="77777777" w:rsidR="00CF33AC" w:rsidRDefault="00CF33AC">
      <w:pPr>
        <w:ind w:left="180" w:firstLineChars="150" w:firstLine="422"/>
        <w:jc w:val="left"/>
        <w:rPr>
          <w:rFonts w:ascii="SimSun" w:hAnsi="SimSun"/>
          <w:b/>
          <w:bCs/>
          <w:sz w:val="28"/>
          <w:szCs w:val="28"/>
        </w:rPr>
      </w:pPr>
      <w:r w:rsidRPr="00CF33AC">
        <w:rPr>
          <w:rFonts w:ascii="SimSun" w:hAnsi="SimSun"/>
          <w:b/>
          <w:bCs/>
          <w:sz w:val="28"/>
          <w:szCs w:val="28"/>
        </w:rPr>
        <w:t>3. MADRIX software operation</w:t>
      </w:r>
    </w:p>
    <w:p w14:paraId="4E986B8D" w14:textId="6B39561C" w:rsidR="00A2028C" w:rsidRDefault="00CF33AC">
      <w:pPr>
        <w:ind w:left="180"/>
        <w:jc w:val="center"/>
        <w:rPr>
          <w:rFonts w:ascii="SimSun" w:hAnsi="SimSun"/>
          <w:sz w:val="24"/>
          <w:szCs w:val="24"/>
        </w:rPr>
      </w:pPr>
      <w:r w:rsidRPr="00CF33AC">
        <w:rPr>
          <w:rFonts w:ascii="SimSun" w:hAnsi="SimSun"/>
          <w:sz w:val="24"/>
          <w:szCs w:val="24"/>
        </w:rPr>
        <w:t>1. Connect the computer to the controller. Controller display:</w:t>
      </w:r>
      <w:r w:rsidR="000056F3">
        <w:rPr>
          <w:rFonts w:ascii="SimSun" w:hAnsi="SimSun" w:hint="eastAsia"/>
          <w:noProof/>
          <w:sz w:val="24"/>
          <w:szCs w:val="24"/>
        </w:rPr>
        <w:drawing>
          <wp:inline distT="0" distB="0" distL="0" distR="0" wp14:anchorId="18185AAC" wp14:editId="795B4236">
            <wp:extent cx="3228340" cy="1089025"/>
            <wp:effectExtent l="19050" t="0" r="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1837B7" w14:textId="1901BF13" w:rsidR="00A2028C" w:rsidRDefault="00CF33AC">
      <w:pPr>
        <w:ind w:left="180"/>
        <w:jc w:val="center"/>
        <w:rPr>
          <w:rFonts w:ascii="SimSun" w:hAnsi="SimSun"/>
          <w:sz w:val="24"/>
          <w:szCs w:val="24"/>
        </w:rPr>
      </w:pPr>
      <w:r w:rsidRPr="00CF33AC">
        <w:rPr>
          <w:rFonts w:ascii="SimSun" w:hAnsi="SimSun"/>
          <w:sz w:val="24"/>
          <w:szCs w:val="24"/>
        </w:rPr>
        <w:t>2. Install the software and insert the key (encrypted USB flash drive).</w:t>
      </w:r>
      <w:r w:rsidR="000056F3">
        <w:rPr>
          <w:rFonts w:ascii="SimSun" w:hAnsi="SimSun" w:hint="eastAsia"/>
          <w:noProof/>
          <w:sz w:val="24"/>
          <w:szCs w:val="24"/>
        </w:rPr>
        <w:lastRenderedPageBreak/>
        <w:drawing>
          <wp:inline distT="0" distB="0" distL="0" distR="0" wp14:anchorId="3D0807A1" wp14:editId="7819889F">
            <wp:extent cx="3228340" cy="1367790"/>
            <wp:effectExtent l="19050" t="0" r="0" b="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DD879D" w14:textId="52FCD141" w:rsidR="00A2028C" w:rsidRDefault="000056F3" w:rsidP="00CF33AC">
      <w:pPr>
        <w:ind w:left="180"/>
        <w:jc w:val="left"/>
        <w:rPr>
          <w:rFonts w:ascii="SimSun" w:hAnsi="SimSun"/>
          <w:b/>
          <w:sz w:val="28"/>
        </w:rPr>
      </w:pPr>
      <w:r>
        <w:rPr>
          <w:rFonts w:ascii="SimSun" w:hAnsi="SimSun" w:hint="eastAsia"/>
          <w:sz w:val="24"/>
          <w:szCs w:val="24"/>
        </w:rPr>
        <w:t>3.</w:t>
      </w:r>
      <w:r w:rsidR="00CF33AC" w:rsidRPr="00CF33AC">
        <w:t xml:space="preserve"> </w:t>
      </w:r>
      <w:r w:rsidR="00CF33AC" w:rsidRPr="00CF33AC">
        <w:rPr>
          <w:rFonts w:ascii="SimSun" w:hAnsi="SimSun"/>
          <w:sz w:val="24"/>
          <w:szCs w:val="24"/>
        </w:rPr>
        <w:t>Open the software (the software interface is as follows)</w:t>
      </w:r>
      <w:r>
        <w:rPr>
          <w:rFonts w:ascii="SimSun" w:hAnsi="SimSun" w:hint="eastAsia"/>
          <w:b/>
          <w:noProof/>
          <w:sz w:val="28"/>
        </w:rPr>
        <w:drawing>
          <wp:inline distT="0" distB="0" distL="0" distR="0" wp14:anchorId="069B3380" wp14:editId="0B13732B">
            <wp:extent cx="4946015" cy="3108960"/>
            <wp:effectExtent l="19050" t="0" r="6985" b="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F2D61C" w14:textId="2870D019" w:rsidR="00A2028C" w:rsidRDefault="000056F3" w:rsidP="00CF33AC">
      <w:pPr>
        <w:ind w:left="180"/>
        <w:jc w:val="left"/>
        <w:rPr>
          <w:rFonts w:ascii="SimSun" w:hAnsi="SimSun"/>
          <w:b/>
          <w:sz w:val="28"/>
        </w:rPr>
      </w:pPr>
      <w:r>
        <w:rPr>
          <w:rFonts w:ascii="SimSun" w:hAnsi="SimSun" w:hint="eastAsia"/>
          <w:sz w:val="28"/>
        </w:rPr>
        <w:t>4.</w:t>
      </w:r>
      <w:r w:rsidR="00CF33AC" w:rsidRPr="00CF33AC">
        <w:t xml:space="preserve"> </w:t>
      </w:r>
      <w:r w:rsidR="00CF33AC" w:rsidRPr="00CF33AC">
        <w:rPr>
          <w:rFonts w:ascii="SimSun" w:hAnsi="SimSun"/>
          <w:sz w:val="28"/>
        </w:rPr>
        <w:t>Click "New" in "File" to display the following picture:</w:t>
      </w:r>
      <w:r>
        <w:rPr>
          <w:rFonts w:ascii="SimSun" w:hAnsi="SimSun" w:hint="eastAsia"/>
          <w:b/>
          <w:noProof/>
          <w:sz w:val="28"/>
        </w:rPr>
        <w:drawing>
          <wp:inline distT="0" distB="0" distL="0" distR="0" wp14:anchorId="0435FEE8" wp14:editId="2680CC4C">
            <wp:extent cx="4651375" cy="2814955"/>
            <wp:effectExtent l="19050" t="0" r="0" b="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1375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0CC2D2" w14:textId="757A5F8F" w:rsidR="00A2028C" w:rsidRDefault="000056F3">
      <w:pPr>
        <w:ind w:left="180"/>
        <w:jc w:val="left"/>
        <w:rPr>
          <w:rFonts w:ascii="SimSun" w:hAnsi="SimSun"/>
          <w:sz w:val="28"/>
        </w:rPr>
      </w:pPr>
      <w:r>
        <w:rPr>
          <w:rFonts w:ascii="SimSun" w:hAnsi="SimSun" w:hint="eastAsia"/>
          <w:sz w:val="28"/>
        </w:rPr>
        <w:t xml:space="preserve">5. </w:t>
      </w:r>
      <w:r w:rsidR="00CF33AC" w:rsidRPr="00CF33AC">
        <w:rPr>
          <w:rFonts w:ascii="SimSun" w:hAnsi="SimSun"/>
          <w:sz w:val="28"/>
        </w:rPr>
        <w:t>Device Manager (F4)</w:t>
      </w:r>
    </w:p>
    <w:p w14:paraId="229AB32E" w14:textId="6D11C661" w:rsidR="00A2028C" w:rsidRDefault="002F7E2F">
      <w:pPr>
        <w:ind w:left="180" w:firstLineChars="250" w:firstLine="600"/>
        <w:jc w:val="left"/>
        <w:rPr>
          <w:rFonts w:ascii="SimSun" w:hAnsi="SimSun"/>
          <w:sz w:val="24"/>
          <w:szCs w:val="24"/>
        </w:rPr>
      </w:pPr>
      <w:r>
        <w:rPr>
          <w:rFonts w:ascii="SimSun" w:hAnsi="SimSun"/>
          <w:sz w:val="24"/>
          <w:szCs w:val="24"/>
        </w:rPr>
        <w:fldChar w:fldCharType="begin"/>
      </w:r>
      <w:r w:rsidR="000056F3">
        <w:rPr>
          <w:rFonts w:ascii="SimSun" w:hAnsi="SimSun"/>
          <w:sz w:val="24"/>
          <w:szCs w:val="24"/>
        </w:rPr>
        <w:instrText xml:space="preserve"> </w:instrText>
      </w:r>
      <w:r w:rsidR="000056F3">
        <w:rPr>
          <w:rFonts w:ascii="SimSun" w:hAnsi="SimSun" w:hint="eastAsia"/>
          <w:sz w:val="24"/>
          <w:szCs w:val="24"/>
        </w:rPr>
        <w:instrText>= 1 \* GB3</w:instrText>
      </w:r>
      <w:r w:rsidR="000056F3">
        <w:rPr>
          <w:rFonts w:ascii="SimSun" w:hAnsi="SimSun"/>
          <w:sz w:val="24"/>
          <w:szCs w:val="24"/>
        </w:rPr>
        <w:instrText xml:space="preserve"> </w:instrText>
      </w:r>
      <w:r>
        <w:rPr>
          <w:rFonts w:ascii="SimSun" w:hAnsi="SimSun"/>
          <w:sz w:val="24"/>
          <w:szCs w:val="24"/>
        </w:rPr>
        <w:fldChar w:fldCharType="separate"/>
      </w:r>
      <w:r w:rsidR="000056F3">
        <w:rPr>
          <w:rFonts w:ascii="SimSun" w:hAnsi="SimSun" w:hint="eastAsia"/>
          <w:sz w:val="24"/>
          <w:szCs w:val="24"/>
        </w:rPr>
        <w:t>①</w:t>
      </w:r>
      <w:r>
        <w:rPr>
          <w:rFonts w:ascii="SimSun" w:hAnsi="SimSun"/>
          <w:sz w:val="24"/>
          <w:szCs w:val="24"/>
        </w:rPr>
        <w:fldChar w:fldCharType="end"/>
      </w:r>
      <w:r w:rsidR="00CF33AC" w:rsidRPr="00CF33AC">
        <w:t xml:space="preserve"> </w:t>
      </w:r>
      <w:r w:rsidR="00CF33AC" w:rsidRPr="00CF33AC">
        <w:rPr>
          <w:rFonts w:ascii="SimSun" w:hAnsi="SimSun"/>
          <w:sz w:val="24"/>
          <w:szCs w:val="24"/>
        </w:rPr>
        <w:t>Click on the Device Manager (F4) in "Preferences" to display the following picture:</w:t>
      </w:r>
    </w:p>
    <w:p w14:paraId="23D8AABA" w14:textId="77777777" w:rsidR="00A2028C" w:rsidRDefault="000056F3">
      <w:pPr>
        <w:ind w:left="180"/>
        <w:jc w:val="center"/>
        <w:rPr>
          <w:rFonts w:ascii="SimSun" w:hAnsi="SimSun"/>
          <w:b/>
          <w:sz w:val="28"/>
        </w:rPr>
      </w:pPr>
      <w:r>
        <w:rPr>
          <w:rFonts w:ascii="SimSun" w:hAnsi="SimSun" w:hint="eastAsia"/>
          <w:b/>
          <w:noProof/>
          <w:sz w:val="28"/>
        </w:rPr>
        <w:lastRenderedPageBreak/>
        <w:drawing>
          <wp:inline distT="0" distB="0" distL="0" distR="0" wp14:anchorId="362A340F" wp14:editId="0C1C02FC">
            <wp:extent cx="4810760" cy="2901950"/>
            <wp:effectExtent l="19050" t="0" r="8890" b="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1A7231" w14:textId="62432EAB" w:rsidR="00A2028C" w:rsidRDefault="002F7E2F">
      <w:pPr>
        <w:ind w:left="180"/>
        <w:jc w:val="left"/>
        <w:rPr>
          <w:rFonts w:ascii="SimSun" w:hAnsi="SimSun"/>
          <w:sz w:val="28"/>
        </w:rPr>
      </w:pPr>
      <w:r>
        <w:rPr>
          <w:rFonts w:ascii="SimSun" w:hAnsi="SimSun"/>
          <w:sz w:val="28"/>
        </w:rPr>
        <w:fldChar w:fldCharType="begin"/>
      </w:r>
      <w:r w:rsidR="000056F3">
        <w:rPr>
          <w:rFonts w:ascii="SimSun" w:hAnsi="SimSun"/>
          <w:sz w:val="28"/>
        </w:rPr>
        <w:instrText xml:space="preserve"> </w:instrText>
      </w:r>
      <w:r w:rsidR="000056F3">
        <w:rPr>
          <w:rFonts w:ascii="SimSun" w:hAnsi="SimSun" w:hint="eastAsia"/>
          <w:sz w:val="28"/>
        </w:rPr>
        <w:instrText>= 2 \* GB3</w:instrText>
      </w:r>
      <w:r w:rsidR="000056F3">
        <w:rPr>
          <w:rFonts w:ascii="SimSun" w:hAnsi="SimSun"/>
          <w:sz w:val="28"/>
        </w:rPr>
        <w:instrText xml:space="preserve"> </w:instrText>
      </w:r>
      <w:r>
        <w:rPr>
          <w:rFonts w:ascii="SimSun" w:hAnsi="SimSun"/>
          <w:sz w:val="28"/>
        </w:rPr>
        <w:fldChar w:fldCharType="separate"/>
      </w:r>
      <w:r w:rsidR="000056F3">
        <w:rPr>
          <w:rFonts w:ascii="SimSun" w:hAnsi="SimSun" w:hint="eastAsia"/>
          <w:sz w:val="28"/>
        </w:rPr>
        <w:t>②</w:t>
      </w:r>
      <w:r>
        <w:rPr>
          <w:rFonts w:ascii="SimSun" w:hAnsi="SimSun"/>
          <w:sz w:val="28"/>
        </w:rPr>
        <w:fldChar w:fldCharType="end"/>
      </w:r>
      <w:r w:rsidR="00CF33AC" w:rsidRPr="00CF33AC">
        <w:t xml:space="preserve"> </w:t>
      </w:r>
      <w:r w:rsidR="00CF33AC" w:rsidRPr="00CF33AC">
        <w:rPr>
          <w:rFonts w:ascii="SimSun" w:hAnsi="SimSun"/>
          <w:sz w:val="24"/>
          <w:szCs w:val="24"/>
        </w:rPr>
        <w:t>Enter the Device Manager interface, click the "ANT-NET" option, and then click the "Search" button, the following picture will be displayed:</w:t>
      </w:r>
    </w:p>
    <w:p w14:paraId="739BACB8" w14:textId="77777777" w:rsidR="00A2028C" w:rsidRDefault="000056F3">
      <w:pPr>
        <w:ind w:left="180"/>
        <w:jc w:val="center"/>
        <w:rPr>
          <w:rFonts w:ascii="SimSun" w:hAnsi="SimSun"/>
          <w:b/>
          <w:sz w:val="28"/>
        </w:rPr>
      </w:pPr>
      <w:r>
        <w:rPr>
          <w:rFonts w:ascii="SimSun" w:hAnsi="SimSun" w:hint="eastAsia"/>
          <w:b/>
          <w:noProof/>
          <w:sz w:val="28"/>
        </w:rPr>
        <w:drawing>
          <wp:inline distT="0" distB="0" distL="0" distR="0" wp14:anchorId="29AB47BA" wp14:editId="2AEB7DAB">
            <wp:extent cx="5597525" cy="3045460"/>
            <wp:effectExtent l="19050" t="0" r="3175" b="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3E16C4" w14:textId="7C2775B2" w:rsidR="00A2028C" w:rsidRDefault="002F7E2F">
      <w:pPr>
        <w:ind w:left="180"/>
        <w:jc w:val="left"/>
        <w:rPr>
          <w:rFonts w:ascii="SimSun" w:hAnsi="SimSun"/>
          <w:sz w:val="24"/>
          <w:szCs w:val="24"/>
        </w:rPr>
      </w:pPr>
      <w:r>
        <w:rPr>
          <w:rFonts w:ascii="SimSun" w:hAnsi="SimSun"/>
          <w:sz w:val="24"/>
          <w:szCs w:val="24"/>
        </w:rPr>
        <w:fldChar w:fldCharType="begin"/>
      </w:r>
      <w:r w:rsidR="000056F3">
        <w:rPr>
          <w:rFonts w:ascii="SimSun" w:hAnsi="SimSun"/>
          <w:sz w:val="24"/>
          <w:szCs w:val="24"/>
        </w:rPr>
        <w:instrText xml:space="preserve"> </w:instrText>
      </w:r>
      <w:r w:rsidR="000056F3">
        <w:rPr>
          <w:rFonts w:ascii="SimSun" w:hAnsi="SimSun" w:hint="eastAsia"/>
          <w:sz w:val="24"/>
          <w:szCs w:val="24"/>
        </w:rPr>
        <w:instrText>= 3 \* GB3</w:instrText>
      </w:r>
      <w:r w:rsidR="000056F3">
        <w:rPr>
          <w:rFonts w:ascii="SimSun" w:hAnsi="SimSun"/>
          <w:sz w:val="24"/>
          <w:szCs w:val="24"/>
        </w:rPr>
        <w:instrText xml:space="preserve"> </w:instrText>
      </w:r>
      <w:r>
        <w:rPr>
          <w:rFonts w:ascii="SimSun" w:hAnsi="SimSun"/>
          <w:sz w:val="24"/>
          <w:szCs w:val="24"/>
        </w:rPr>
        <w:fldChar w:fldCharType="separate"/>
      </w:r>
      <w:r w:rsidR="000056F3">
        <w:rPr>
          <w:rFonts w:ascii="SimSun" w:hAnsi="SimSun" w:hint="eastAsia"/>
          <w:sz w:val="24"/>
          <w:szCs w:val="24"/>
        </w:rPr>
        <w:t>③</w:t>
      </w:r>
      <w:r>
        <w:rPr>
          <w:rFonts w:ascii="SimSun" w:hAnsi="SimSun"/>
          <w:sz w:val="24"/>
          <w:szCs w:val="24"/>
        </w:rPr>
        <w:fldChar w:fldCharType="end"/>
      </w:r>
      <w:r w:rsidR="00CF33AC" w:rsidRPr="00CF33AC">
        <w:t xml:space="preserve"> </w:t>
      </w:r>
      <w:r w:rsidR="00CF33AC" w:rsidRPr="00CF33AC">
        <w:rPr>
          <w:rFonts w:ascii="SimSun" w:hAnsi="SimSun"/>
          <w:sz w:val="24"/>
          <w:szCs w:val="24"/>
        </w:rPr>
        <w:t>Complete the search to display the controller model, as shown in the picture below, and then click the "Enable - Sync" button</w:t>
      </w:r>
    </w:p>
    <w:p w14:paraId="06FC23DD" w14:textId="77777777" w:rsidR="00A2028C" w:rsidRDefault="000056F3">
      <w:pPr>
        <w:ind w:left="180"/>
        <w:jc w:val="center"/>
        <w:rPr>
          <w:rFonts w:ascii="SimSun" w:hAnsi="SimSun"/>
          <w:b/>
          <w:sz w:val="28"/>
        </w:rPr>
      </w:pPr>
      <w:r>
        <w:rPr>
          <w:rFonts w:ascii="SimSun" w:hAnsi="SimSun" w:hint="eastAsia"/>
          <w:b/>
          <w:noProof/>
          <w:sz w:val="28"/>
        </w:rPr>
        <w:lastRenderedPageBreak/>
        <w:drawing>
          <wp:inline distT="0" distB="0" distL="0" distR="0" wp14:anchorId="2740CD75" wp14:editId="7C16CE27">
            <wp:extent cx="5240020" cy="2695575"/>
            <wp:effectExtent l="19050" t="0" r="0" b="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F893C7" w14:textId="6A0C79A8" w:rsidR="00A2028C" w:rsidRDefault="002F7E2F">
      <w:pPr>
        <w:rPr>
          <w:b/>
          <w:sz w:val="24"/>
          <w:szCs w:val="24"/>
        </w:rPr>
      </w:pPr>
      <w:r>
        <w:rPr>
          <w:rFonts w:ascii="SimSun" w:hAnsi="SimSun"/>
          <w:b/>
          <w:sz w:val="28"/>
        </w:rPr>
        <w:fldChar w:fldCharType="begin"/>
      </w:r>
      <w:r w:rsidR="000056F3">
        <w:rPr>
          <w:rFonts w:ascii="SimSun" w:hAnsi="SimSun"/>
          <w:b/>
          <w:sz w:val="28"/>
        </w:rPr>
        <w:instrText xml:space="preserve"> </w:instrText>
      </w:r>
      <w:r w:rsidR="000056F3">
        <w:rPr>
          <w:rFonts w:ascii="SimSun" w:hAnsi="SimSun" w:hint="eastAsia"/>
          <w:b/>
          <w:sz w:val="28"/>
        </w:rPr>
        <w:instrText>= 4 \* GB3</w:instrText>
      </w:r>
      <w:r w:rsidR="000056F3">
        <w:rPr>
          <w:rFonts w:ascii="SimSun" w:hAnsi="SimSun"/>
          <w:b/>
          <w:sz w:val="28"/>
        </w:rPr>
        <w:instrText xml:space="preserve"> </w:instrText>
      </w:r>
      <w:r>
        <w:rPr>
          <w:rFonts w:ascii="SimSun" w:hAnsi="SimSun"/>
          <w:b/>
          <w:sz w:val="28"/>
        </w:rPr>
        <w:fldChar w:fldCharType="separate"/>
      </w:r>
      <w:r w:rsidR="000056F3">
        <w:rPr>
          <w:rFonts w:ascii="SimSun" w:hAnsi="SimSun" w:hint="eastAsia"/>
          <w:b/>
          <w:sz w:val="28"/>
        </w:rPr>
        <w:t>④</w:t>
      </w:r>
      <w:r>
        <w:rPr>
          <w:rFonts w:ascii="SimSun" w:hAnsi="SimSun"/>
          <w:b/>
          <w:sz w:val="28"/>
        </w:rPr>
        <w:fldChar w:fldCharType="end"/>
      </w:r>
      <w:r w:rsidR="00CF33AC" w:rsidRPr="00CF33AC">
        <w:t xml:space="preserve"> </w:t>
      </w:r>
      <w:r w:rsidR="00CF33AC" w:rsidRPr="00CF33AC">
        <w:rPr>
          <w:rFonts w:ascii="SimSun" w:hAnsi="SimSun"/>
          <w:b/>
          <w:sz w:val="24"/>
          <w:szCs w:val="24"/>
        </w:rPr>
        <w:t>Synchronization mode, click the red box below, the purpose is to ask the computer to send "synchronization command", click to confirm the exit after completion.</w:t>
      </w:r>
    </w:p>
    <w:p w14:paraId="0849FF81" w14:textId="77777777" w:rsidR="00A2028C" w:rsidRDefault="000056F3">
      <w:pPr>
        <w:ind w:left="180"/>
        <w:jc w:val="center"/>
        <w:rPr>
          <w:rFonts w:ascii="SimSun" w:hAnsi="SimSun"/>
          <w:b/>
          <w:sz w:val="24"/>
          <w:szCs w:val="24"/>
        </w:rPr>
      </w:pPr>
      <w:r>
        <w:rPr>
          <w:rFonts w:ascii="SimSun" w:hAnsi="SimSun" w:hint="eastAsia"/>
          <w:b/>
          <w:noProof/>
          <w:sz w:val="24"/>
          <w:szCs w:val="24"/>
        </w:rPr>
        <w:drawing>
          <wp:inline distT="0" distB="0" distL="0" distR="0" wp14:anchorId="11EFA768" wp14:editId="31F5F05D">
            <wp:extent cx="4969510" cy="2369185"/>
            <wp:effectExtent l="19050" t="0" r="2540" b="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DBB2E9" w14:textId="1D0E9241" w:rsidR="00A2028C" w:rsidRDefault="002F7E2F">
      <w:pPr>
        <w:spacing w:before="240"/>
        <w:ind w:left="361" w:hangingChars="150" w:hanging="361"/>
        <w:jc w:val="left"/>
        <w:rPr>
          <w:rFonts w:ascii="SimSun" w:hAnsi="SimSun"/>
          <w:b/>
          <w:sz w:val="24"/>
          <w:szCs w:val="24"/>
        </w:rPr>
      </w:pPr>
      <w:r>
        <w:rPr>
          <w:rFonts w:ascii="SimSun" w:hAnsi="SimSun"/>
          <w:b/>
          <w:sz w:val="24"/>
          <w:szCs w:val="24"/>
        </w:rPr>
        <w:fldChar w:fldCharType="begin"/>
      </w:r>
      <w:r w:rsidR="000056F3">
        <w:rPr>
          <w:rFonts w:ascii="SimSun" w:hAnsi="SimSun"/>
          <w:b/>
          <w:sz w:val="24"/>
          <w:szCs w:val="24"/>
        </w:rPr>
        <w:instrText xml:space="preserve"> </w:instrText>
      </w:r>
      <w:r w:rsidR="000056F3">
        <w:rPr>
          <w:rFonts w:ascii="SimSun" w:hAnsi="SimSun" w:hint="eastAsia"/>
          <w:b/>
          <w:sz w:val="24"/>
          <w:szCs w:val="24"/>
        </w:rPr>
        <w:instrText>= 5 \* GB3</w:instrText>
      </w:r>
      <w:r w:rsidR="000056F3">
        <w:rPr>
          <w:rFonts w:ascii="SimSun" w:hAnsi="SimSun"/>
          <w:b/>
          <w:sz w:val="24"/>
          <w:szCs w:val="24"/>
        </w:rPr>
        <w:instrText xml:space="preserve"> </w:instrText>
      </w:r>
      <w:r>
        <w:rPr>
          <w:rFonts w:ascii="SimSun" w:hAnsi="SimSun"/>
          <w:b/>
          <w:sz w:val="24"/>
          <w:szCs w:val="24"/>
        </w:rPr>
        <w:fldChar w:fldCharType="separate"/>
      </w:r>
      <w:r w:rsidR="000056F3">
        <w:rPr>
          <w:rFonts w:ascii="SimSun" w:hAnsi="SimSun" w:hint="eastAsia"/>
          <w:b/>
          <w:sz w:val="24"/>
          <w:szCs w:val="24"/>
        </w:rPr>
        <w:t>⑤</w:t>
      </w:r>
      <w:r>
        <w:rPr>
          <w:rFonts w:ascii="SimSun" w:hAnsi="SimSun"/>
          <w:b/>
          <w:sz w:val="24"/>
          <w:szCs w:val="24"/>
        </w:rPr>
        <w:fldChar w:fldCharType="end"/>
      </w:r>
      <w:r w:rsidR="000056F3">
        <w:rPr>
          <w:rFonts w:ascii="SimSun" w:hAnsi="SimSun" w:hint="eastAsia"/>
          <w:b/>
          <w:sz w:val="24"/>
          <w:szCs w:val="24"/>
        </w:rPr>
        <w:t xml:space="preserve"> </w:t>
      </w:r>
      <w:r w:rsidR="00CF33AC" w:rsidRPr="00CF33AC">
        <w:rPr>
          <w:rFonts w:ascii="SimSun" w:hAnsi="SimSun"/>
          <w:b/>
          <w:sz w:val="24"/>
          <w:szCs w:val="24"/>
        </w:rPr>
        <w:t>Click the DMX device button, left click one of the device bar, then CTRL+A(select all), right click, all controllers will be enabled, as shown in the picture below; When you're done, click OK</w:t>
      </w:r>
    </w:p>
    <w:p w14:paraId="1C6B4D38" w14:textId="77777777" w:rsidR="00A2028C" w:rsidRDefault="000056F3">
      <w:pPr>
        <w:ind w:left="180"/>
        <w:jc w:val="center"/>
        <w:rPr>
          <w:rFonts w:ascii="SimSun" w:hAnsi="SimSun"/>
          <w:sz w:val="24"/>
          <w:szCs w:val="24"/>
        </w:rPr>
      </w:pPr>
      <w:r>
        <w:rPr>
          <w:rFonts w:ascii="SimSun" w:hAnsi="SimSun" w:hint="eastAsia"/>
          <w:noProof/>
          <w:sz w:val="24"/>
          <w:szCs w:val="24"/>
        </w:rPr>
        <w:drawing>
          <wp:inline distT="0" distB="0" distL="0" distR="0" wp14:anchorId="4312E060" wp14:editId="46368C61">
            <wp:extent cx="5224145" cy="2743200"/>
            <wp:effectExtent l="19050" t="0" r="0" b="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7E1623" w14:textId="2B86E491" w:rsidR="00A2028C" w:rsidRDefault="000056F3">
      <w:pPr>
        <w:ind w:left="180"/>
        <w:rPr>
          <w:rFonts w:ascii="SimSun" w:hAnsi="SimSun"/>
          <w:b/>
          <w:sz w:val="28"/>
        </w:rPr>
      </w:pPr>
      <w:r>
        <w:rPr>
          <w:rFonts w:ascii="SimSun" w:hAnsi="SimSun" w:hint="eastAsia"/>
          <w:b/>
          <w:sz w:val="28"/>
        </w:rPr>
        <w:t>6.</w:t>
      </w:r>
      <w:r w:rsidR="00CF33AC" w:rsidRPr="00CF33AC">
        <w:t xml:space="preserve"> </w:t>
      </w:r>
      <w:r w:rsidR="00CF33AC" w:rsidRPr="00CF33AC">
        <w:rPr>
          <w:rFonts w:ascii="SimSun" w:hAnsi="SimSun"/>
          <w:b/>
          <w:sz w:val="28"/>
        </w:rPr>
        <w:t>Adapter editor</w:t>
      </w:r>
    </w:p>
    <w:p w14:paraId="0F2430C8" w14:textId="5445597A" w:rsidR="00A2028C" w:rsidRDefault="002F7E2F">
      <w:pPr>
        <w:ind w:leftChars="202" w:left="424"/>
        <w:rPr>
          <w:rFonts w:ascii="SimSun" w:hAnsi="SimSun"/>
          <w:b/>
          <w:sz w:val="24"/>
          <w:szCs w:val="24"/>
        </w:rPr>
      </w:pPr>
      <w:r>
        <w:rPr>
          <w:rFonts w:ascii="SimSun" w:hAnsi="SimSun"/>
          <w:b/>
          <w:sz w:val="24"/>
          <w:szCs w:val="24"/>
        </w:rPr>
        <w:lastRenderedPageBreak/>
        <w:fldChar w:fldCharType="begin"/>
      </w:r>
      <w:r w:rsidR="000056F3">
        <w:rPr>
          <w:rFonts w:ascii="SimSun" w:hAnsi="SimSun"/>
          <w:b/>
          <w:sz w:val="24"/>
          <w:szCs w:val="24"/>
        </w:rPr>
        <w:instrText xml:space="preserve"> </w:instrText>
      </w:r>
      <w:r w:rsidR="000056F3">
        <w:rPr>
          <w:rFonts w:ascii="SimSun" w:hAnsi="SimSun" w:hint="eastAsia"/>
          <w:b/>
          <w:sz w:val="24"/>
          <w:szCs w:val="24"/>
        </w:rPr>
        <w:instrText>= 1 \* GB3</w:instrText>
      </w:r>
      <w:r w:rsidR="000056F3">
        <w:rPr>
          <w:rFonts w:ascii="SimSun" w:hAnsi="SimSun"/>
          <w:b/>
          <w:sz w:val="24"/>
          <w:szCs w:val="24"/>
        </w:rPr>
        <w:instrText xml:space="preserve"> </w:instrText>
      </w:r>
      <w:r>
        <w:rPr>
          <w:rFonts w:ascii="SimSun" w:hAnsi="SimSun"/>
          <w:b/>
          <w:sz w:val="24"/>
          <w:szCs w:val="24"/>
        </w:rPr>
        <w:fldChar w:fldCharType="separate"/>
      </w:r>
      <w:r w:rsidR="000056F3">
        <w:rPr>
          <w:rFonts w:ascii="SimSun" w:hAnsi="SimSun" w:hint="eastAsia"/>
          <w:b/>
          <w:sz w:val="24"/>
          <w:szCs w:val="24"/>
        </w:rPr>
        <w:t>①</w:t>
      </w:r>
      <w:r>
        <w:rPr>
          <w:rFonts w:ascii="SimSun" w:hAnsi="SimSun"/>
          <w:b/>
          <w:sz w:val="24"/>
          <w:szCs w:val="24"/>
        </w:rPr>
        <w:fldChar w:fldCharType="end"/>
      </w:r>
      <w:r w:rsidR="00CF33AC" w:rsidRPr="00CF33AC">
        <w:t xml:space="preserve"> </w:t>
      </w:r>
      <w:r w:rsidR="00CF33AC" w:rsidRPr="00CF33AC">
        <w:rPr>
          <w:rFonts w:ascii="SimSun" w:hAnsi="SimSun"/>
          <w:b/>
          <w:sz w:val="24"/>
          <w:szCs w:val="24"/>
        </w:rPr>
        <w:t>Click on the Connection Editor (F3) in Preferences</w:t>
      </w:r>
    </w:p>
    <w:p w14:paraId="7A7029FE" w14:textId="77777777" w:rsidR="00A2028C" w:rsidRDefault="000056F3">
      <w:pPr>
        <w:jc w:val="center"/>
        <w:rPr>
          <w:rFonts w:ascii="SimSun" w:hAnsi="SimSun"/>
          <w:b/>
          <w:sz w:val="28"/>
        </w:rPr>
      </w:pPr>
      <w:r>
        <w:rPr>
          <w:rFonts w:ascii="SimSun" w:hAnsi="SimSun" w:hint="eastAsia"/>
          <w:b/>
          <w:noProof/>
          <w:sz w:val="28"/>
        </w:rPr>
        <w:drawing>
          <wp:inline distT="0" distB="0" distL="0" distR="0" wp14:anchorId="35B44659" wp14:editId="5FFB8764">
            <wp:extent cx="4563745" cy="2846705"/>
            <wp:effectExtent l="19050" t="0" r="8255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07DE19" w14:textId="5A290347" w:rsidR="00A2028C" w:rsidRDefault="002F7E2F">
      <w:pPr>
        <w:rPr>
          <w:rFonts w:ascii="SimSun" w:hAnsi="SimSun"/>
          <w:b/>
          <w:sz w:val="28"/>
        </w:rPr>
      </w:pPr>
      <w:r>
        <w:rPr>
          <w:rFonts w:ascii="SimSun" w:hAnsi="SimSun"/>
          <w:b/>
          <w:sz w:val="28"/>
        </w:rPr>
        <w:fldChar w:fldCharType="begin"/>
      </w:r>
      <w:r w:rsidR="000056F3">
        <w:rPr>
          <w:rFonts w:ascii="SimSun" w:hAnsi="SimSun"/>
          <w:b/>
          <w:sz w:val="28"/>
        </w:rPr>
        <w:instrText xml:space="preserve"> </w:instrText>
      </w:r>
      <w:r w:rsidR="000056F3">
        <w:rPr>
          <w:rFonts w:ascii="SimSun" w:hAnsi="SimSun" w:hint="eastAsia"/>
          <w:b/>
          <w:sz w:val="28"/>
        </w:rPr>
        <w:instrText>= 2 \* GB3</w:instrText>
      </w:r>
      <w:r w:rsidR="000056F3">
        <w:rPr>
          <w:rFonts w:ascii="SimSun" w:hAnsi="SimSun"/>
          <w:b/>
          <w:sz w:val="28"/>
        </w:rPr>
        <w:instrText xml:space="preserve"> </w:instrText>
      </w:r>
      <w:r>
        <w:rPr>
          <w:rFonts w:ascii="SimSun" w:hAnsi="SimSun"/>
          <w:b/>
          <w:sz w:val="28"/>
        </w:rPr>
        <w:fldChar w:fldCharType="separate"/>
      </w:r>
      <w:r w:rsidR="000056F3">
        <w:rPr>
          <w:rFonts w:ascii="SimSun" w:hAnsi="SimSun" w:hint="eastAsia"/>
          <w:b/>
          <w:sz w:val="28"/>
        </w:rPr>
        <w:t>②</w:t>
      </w:r>
      <w:r>
        <w:rPr>
          <w:rFonts w:ascii="SimSun" w:hAnsi="SimSun"/>
          <w:b/>
          <w:sz w:val="28"/>
        </w:rPr>
        <w:fldChar w:fldCharType="end"/>
      </w:r>
      <w:r w:rsidR="00CF33AC" w:rsidRPr="00CF33AC">
        <w:t xml:space="preserve"> </w:t>
      </w:r>
      <w:r w:rsidR="00CF33AC" w:rsidRPr="00CF33AC">
        <w:rPr>
          <w:rFonts w:ascii="SimSun" w:hAnsi="SimSun"/>
          <w:b/>
          <w:sz w:val="24"/>
          <w:szCs w:val="24"/>
        </w:rPr>
        <w:t xml:space="preserve">Enter the configuration editor screen, </w:t>
      </w:r>
      <w:proofErr w:type="spellStart"/>
      <w:r w:rsidR="00CF33AC" w:rsidRPr="00CF33AC">
        <w:rPr>
          <w:rFonts w:ascii="SimSun" w:hAnsi="SimSun"/>
          <w:b/>
          <w:sz w:val="24"/>
          <w:szCs w:val="24"/>
        </w:rPr>
        <w:t>Ctrl+A</w:t>
      </w:r>
      <w:proofErr w:type="spellEnd"/>
      <w:r w:rsidR="00CF33AC" w:rsidRPr="00CF33AC">
        <w:rPr>
          <w:rFonts w:ascii="SimSun" w:hAnsi="SimSun"/>
          <w:b/>
          <w:sz w:val="24"/>
          <w:szCs w:val="24"/>
        </w:rPr>
        <w:t xml:space="preserve"> to delete the layout diagram on the page.</w:t>
      </w:r>
    </w:p>
    <w:p w14:paraId="14E0436B" w14:textId="77777777" w:rsidR="00A2028C" w:rsidRDefault="000056F3">
      <w:pPr>
        <w:jc w:val="center"/>
        <w:rPr>
          <w:rFonts w:ascii="SimSun" w:hAnsi="SimSun"/>
          <w:b/>
          <w:sz w:val="28"/>
        </w:rPr>
      </w:pPr>
      <w:r>
        <w:rPr>
          <w:rFonts w:ascii="SimSun" w:hAnsi="SimSun" w:hint="eastAsia"/>
          <w:b/>
          <w:noProof/>
          <w:sz w:val="28"/>
        </w:rPr>
        <w:drawing>
          <wp:inline distT="0" distB="0" distL="0" distR="0" wp14:anchorId="4F85F6F8" wp14:editId="61607AA8">
            <wp:extent cx="4563745" cy="2647950"/>
            <wp:effectExtent l="1905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872DA5" w14:textId="34FECD1F" w:rsidR="00A2028C" w:rsidRDefault="002F7E2F">
      <w:pPr>
        <w:rPr>
          <w:rFonts w:ascii="SimSun" w:hAnsi="SimSun"/>
          <w:b/>
          <w:sz w:val="28"/>
        </w:rPr>
      </w:pPr>
      <w:r>
        <w:rPr>
          <w:rFonts w:ascii="SimSun" w:hAnsi="SimSun"/>
          <w:b/>
          <w:sz w:val="28"/>
        </w:rPr>
        <w:fldChar w:fldCharType="begin"/>
      </w:r>
      <w:r w:rsidR="000056F3">
        <w:rPr>
          <w:rFonts w:ascii="SimSun" w:hAnsi="SimSun"/>
          <w:b/>
          <w:sz w:val="28"/>
        </w:rPr>
        <w:instrText xml:space="preserve"> </w:instrText>
      </w:r>
      <w:r w:rsidR="000056F3">
        <w:rPr>
          <w:rFonts w:ascii="SimSun" w:hAnsi="SimSun" w:hint="eastAsia"/>
          <w:b/>
          <w:sz w:val="28"/>
        </w:rPr>
        <w:instrText>= 3 \* GB3</w:instrText>
      </w:r>
      <w:r w:rsidR="000056F3">
        <w:rPr>
          <w:rFonts w:ascii="SimSun" w:hAnsi="SimSun"/>
          <w:b/>
          <w:sz w:val="28"/>
        </w:rPr>
        <w:instrText xml:space="preserve"> </w:instrText>
      </w:r>
      <w:r>
        <w:rPr>
          <w:rFonts w:ascii="SimSun" w:hAnsi="SimSun"/>
          <w:b/>
          <w:sz w:val="28"/>
        </w:rPr>
        <w:fldChar w:fldCharType="separate"/>
      </w:r>
      <w:r w:rsidR="000056F3">
        <w:rPr>
          <w:rFonts w:ascii="SimSun" w:hAnsi="SimSun" w:hint="eastAsia"/>
          <w:b/>
          <w:sz w:val="28"/>
        </w:rPr>
        <w:t>③</w:t>
      </w:r>
      <w:r>
        <w:rPr>
          <w:rFonts w:ascii="SimSun" w:hAnsi="SimSun"/>
          <w:b/>
          <w:sz w:val="28"/>
        </w:rPr>
        <w:fldChar w:fldCharType="end"/>
      </w:r>
      <w:r w:rsidR="00CF33AC" w:rsidRPr="00CF33AC">
        <w:t xml:space="preserve"> </w:t>
      </w:r>
      <w:r w:rsidR="00CF33AC" w:rsidRPr="00CF33AC">
        <w:rPr>
          <w:rFonts w:ascii="SimSun" w:hAnsi="SimSun"/>
          <w:b/>
          <w:sz w:val="24"/>
          <w:szCs w:val="24"/>
        </w:rPr>
        <w:t>Click "Add" button, the "Add Lamps" page will pop up, complete the input of relevant data (lamp library lamp model, pixel distribution, connection method), click "Add", "close".</w:t>
      </w:r>
    </w:p>
    <w:p w14:paraId="2EEF019D" w14:textId="77777777" w:rsidR="00A2028C" w:rsidRDefault="000056F3">
      <w:pPr>
        <w:jc w:val="center"/>
        <w:rPr>
          <w:rFonts w:ascii="SimSun" w:hAnsi="SimSun"/>
          <w:b/>
          <w:sz w:val="28"/>
        </w:rPr>
      </w:pPr>
      <w:r>
        <w:rPr>
          <w:rFonts w:ascii="SimSun" w:hAnsi="SimSun" w:hint="eastAsia"/>
          <w:b/>
          <w:noProof/>
          <w:sz w:val="28"/>
        </w:rPr>
        <w:lastRenderedPageBreak/>
        <w:drawing>
          <wp:inline distT="0" distB="0" distL="0" distR="0" wp14:anchorId="4D4E74D1" wp14:editId="55E46472">
            <wp:extent cx="4723130" cy="2743200"/>
            <wp:effectExtent l="1905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31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1DA274" w14:textId="21DF0FE5" w:rsidR="00A2028C" w:rsidRDefault="002F7E2F">
      <w:pPr>
        <w:rPr>
          <w:rFonts w:ascii="SimSun" w:hAnsi="SimSun"/>
          <w:b/>
          <w:sz w:val="24"/>
          <w:szCs w:val="24"/>
        </w:rPr>
      </w:pPr>
      <w:r>
        <w:rPr>
          <w:rFonts w:ascii="SimSun" w:hAnsi="SimSun"/>
          <w:b/>
          <w:sz w:val="24"/>
          <w:szCs w:val="24"/>
        </w:rPr>
        <w:fldChar w:fldCharType="begin"/>
      </w:r>
      <w:r w:rsidR="000056F3">
        <w:rPr>
          <w:rFonts w:ascii="SimSun" w:hAnsi="SimSun"/>
          <w:b/>
          <w:sz w:val="24"/>
          <w:szCs w:val="24"/>
        </w:rPr>
        <w:instrText xml:space="preserve"> </w:instrText>
      </w:r>
      <w:r w:rsidR="000056F3">
        <w:rPr>
          <w:rFonts w:ascii="SimSun" w:hAnsi="SimSun" w:hint="eastAsia"/>
          <w:b/>
          <w:sz w:val="24"/>
          <w:szCs w:val="24"/>
        </w:rPr>
        <w:instrText>= 4 \* GB3</w:instrText>
      </w:r>
      <w:r w:rsidR="000056F3">
        <w:rPr>
          <w:rFonts w:ascii="SimSun" w:hAnsi="SimSun"/>
          <w:b/>
          <w:sz w:val="24"/>
          <w:szCs w:val="24"/>
        </w:rPr>
        <w:instrText xml:space="preserve"> </w:instrText>
      </w:r>
      <w:r>
        <w:rPr>
          <w:rFonts w:ascii="SimSun" w:hAnsi="SimSun"/>
          <w:b/>
          <w:sz w:val="24"/>
          <w:szCs w:val="24"/>
        </w:rPr>
        <w:fldChar w:fldCharType="separate"/>
      </w:r>
      <w:r w:rsidR="000056F3">
        <w:rPr>
          <w:rFonts w:ascii="SimSun" w:hAnsi="SimSun" w:hint="eastAsia"/>
          <w:b/>
          <w:sz w:val="24"/>
          <w:szCs w:val="24"/>
        </w:rPr>
        <w:t>④</w:t>
      </w:r>
      <w:r>
        <w:rPr>
          <w:rFonts w:ascii="SimSun" w:hAnsi="SimSun"/>
          <w:b/>
          <w:sz w:val="24"/>
          <w:szCs w:val="24"/>
        </w:rPr>
        <w:fldChar w:fldCharType="end"/>
      </w:r>
      <w:r w:rsidR="00222584" w:rsidRPr="00222584">
        <w:t xml:space="preserve"> </w:t>
      </w:r>
      <w:r w:rsidR="00222584" w:rsidRPr="00222584">
        <w:rPr>
          <w:rFonts w:ascii="SimSun" w:hAnsi="SimSun"/>
          <w:b/>
          <w:sz w:val="24"/>
          <w:szCs w:val="24"/>
        </w:rPr>
        <w:t>Click "Matrix Size", enter the matrix X, Y equivalent (display box size), click "Confirm".</w:t>
      </w:r>
    </w:p>
    <w:p w14:paraId="65EDFB61" w14:textId="77777777" w:rsidR="00A2028C" w:rsidRDefault="000056F3">
      <w:pPr>
        <w:jc w:val="center"/>
        <w:rPr>
          <w:rFonts w:ascii="SimSun" w:hAnsi="SimSun"/>
          <w:b/>
          <w:sz w:val="28"/>
        </w:rPr>
      </w:pPr>
      <w:r>
        <w:rPr>
          <w:rFonts w:ascii="SimSun" w:hAnsi="SimSun" w:hint="eastAsia"/>
          <w:b/>
          <w:noProof/>
          <w:sz w:val="28"/>
        </w:rPr>
        <w:drawing>
          <wp:inline distT="0" distB="0" distL="0" distR="0" wp14:anchorId="35EE402F" wp14:editId="10210B97">
            <wp:extent cx="4946015" cy="2870200"/>
            <wp:effectExtent l="19050" t="0" r="6985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D19DC3" w14:textId="5AF80FF3" w:rsidR="00A2028C" w:rsidRDefault="002F7E2F">
      <w:pPr>
        <w:rPr>
          <w:rFonts w:ascii="SimSun" w:hAnsi="SimSun"/>
          <w:b/>
          <w:sz w:val="24"/>
          <w:szCs w:val="24"/>
        </w:rPr>
      </w:pPr>
      <w:r>
        <w:rPr>
          <w:rFonts w:ascii="SimSun" w:hAnsi="SimSun"/>
          <w:b/>
          <w:sz w:val="24"/>
          <w:szCs w:val="24"/>
        </w:rPr>
        <w:fldChar w:fldCharType="begin"/>
      </w:r>
      <w:r w:rsidR="000056F3">
        <w:rPr>
          <w:rFonts w:ascii="SimSun" w:hAnsi="SimSun"/>
          <w:b/>
          <w:sz w:val="24"/>
          <w:szCs w:val="24"/>
        </w:rPr>
        <w:instrText xml:space="preserve"> </w:instrText>
      </w:r>
      <w:r w:rsidR="000056F3">
        <w:rPr>
          <w:rFonts w:ascii="SimSun" w:hAnsi="SimSun" w:hint="eastAsia"/>
          <w:b/>
          <w:sz w:val="24"/>
          <w:szCs w:val="24"/>
        </w:rPr>
        <w:instrText>= 5 \* GB3</w:instrText>
      </w:r>
      <w:r w:rsidR="000056F3">
        <w:rPr>
          <w:rFonts w:ascii="SimSun" w:hAnsi="SimSun"/>
          <w:b/>
          <w:sz w:val="24"/>
          <w:szCs w:val="24"/>
        </w:rPr>
        <w:instrText xml:space="preserve"> </w:instrText>
      </w:r>
      <w:r>
        <w:rPr>
          <w:rFonts w:ascii="SimSun" w:hAnsi="SimSun"/>
          <w:b/>
          <w:sz w:val="24"/>
          <w:szCs w:val="24"/>
        </w:rPr>
        <w:fldChar w:fldCharType="separate"/>
      </w:r>
      <w:r w:rsidR="000056F3">
        <w:rPr>
          <w:rFonts w:ascii="SimSun" w:hAnsi="SimSun" w:hint="eastAsia"/>
          <w:b/>
          <w:sz w:val="24"/>
          <w:szCs w:val="24"/>
        </w:rPr>
        <w:t>⑤</w:t>
      </w:r>
      <w:r>
        <w:rPr>
          <w:rFonts w:ascii="SimSun" w:hAnsi="SimSun"/>
          <w:b/>
          <w:sz w:val="24"/>
          <w:szCs w:val="24"/>
        </w:rPr>
        <w:fldChar w:fldCharType="end"/>
      </w:r>
      <w:r w:rsidR="00222584" w:rsidRPr="00222584">
        <w:t xml:space="preserve"> </w:t>
      </w:r>
      <w:r w:rsidR="00222584" w:rsidRPr="00222584">
        <w:rPr>
          <w:rFonts w:ascii="SimSun" w:hAnsi="SimSun"/>
          <w:b/>
          <w:sz w:val="24"/>
          <w:szCs w:val="24"/>
        </w:rPr>
        <w:t>Finish the Settings, close the "Connection Editor", and return to the main screen.</w:t>
      </w:r>
    </w:p>
    <w:p w14:paraId="059E46C4" w14:textId="77777777" w:rsidR="00A2028C" w:rsidRDefault="00A2028C">
      <w:pPr>
        <w:rPr>
          <w:rFonts w:ascii="SimSun" w:hAnsi="SimSun"/>
          <w:b/>
          <w:sz w:val="24"/>
          <w:szCs w:val="24"/>
        </w:rPr>
      </w:pPr>
    </w:p>
    <w:p w14:paraId="240D89AC" w14:textId="77777777" w:rsidR="00A2028C" w:rsidRDefault="00A2028C">
      <w:pPr>
        <w:rPr>
          <w:rFonts w:ascii="SimSun" w:hAnsi="SimSun"/>
          <w:b/>
          <w:sz w:val="28"/>
        </w:rPr>
      </w:pPr>
    </w:p>
    <w:p w14:paraId="3667555D" w14:textId="77777777" w:rsidR="00A2028C" w:rsidRDefault="00A2028C">
      <w:pPr>
        <w:rPr>
          <w:rFonts w:ascii="SimSun" w:hAnsi="SimSun"/>
          <w:b/>
          <w:sz w:val="28"/>
        </w:rPr>
      </w:pPr>
    </w:p>
    <w:p w14:paraId="3542AE5F" w14:textId="77777777" w:rsidR="00A2028C" w:rsidRDefault="00A2028C">
      <w:pPr>
        <w:rPr>
          <w:rFonts w:ascii="SimSun" w:hAnsi="SimSun"/>
          <w:b/>
          <w:sz w:val="28"/>
        </w:rPr>
      </w:pPr>
    </w:p>
    <w:p w14:paraId="5A284754" w14:textId="77777777" w:rsidR="00A2028C" w:rsidRDefault="00A2028C">
      <w:pPr>
        <w:rPr>
          <w:rFonts w:ascii="SimSun" w:hAnsi="SimSun"/>
          <w:b/>
          <w:sz w:val="28"/>
        </w:rPr>
      </w:pPr>
    </w:p>
    <w:p w14:paraId="56455308" w14:textId="77777777" w:rsidR="00A2028C" w:rsidRDefault="00A2028C">
      <w:pPr>
        <w:rPr>
          <w:rFonts w:ascii="SimSun" w:hAnsi="SimSun"/>
          <w:b/>
          <w:sz w:val="28"/>
        </w:rPr>
      </w:pPr>
    </w:p>
    <w:p w14:paraId="3C8F3ADD" w14:textId="77777777" w:rsidR="00A2028C" w:rsidRDefault="00A2028C">
      <w:pPr>
        <w:rPr>
          <w:rFonts w:ascii="SimSun" w:hAnsi="SimSun"/>
          <w:b/>
          <w:sz w:val="28"/>
        </w:rPr>
      </w:pPr>
    </w:p>
    <w:p w14:paraId="5DD20BC5" w14:textId="77777777" w:rsidR="00A2028C" w:rsidRDefault="00A2028C">
      <w:pPr>
        <w:rPr>
          <w:rFonts w:ascii="SimSun" w:hAnsi="SimSun"/>
          <w:b/>
          <w:sz w:val="28"/>
        </w:rPr>
      </w:pPr>
    </w:p>
    <w:p w14:paraId="1E9133B4" w14:textId="77777777" w:rsidR="00222584" w:rsidRDefault="000056F3">
      <w:pPr>
        <w:rPr>
          <w:rFonts w:ascii="SimSun" w:hAnsi="SimSun"/>
          <w:b/>
          <w:sz w:val="28"/>
        </w:rPr>
      </w:pPr>
      <w:r>
        <w:rPr>
          <w:rFonts w:ascii="SimSun" w:hAnsi="SimSun" w:hint="eastAsia"/>
          <w:b/>
          <w:sz w:val="28"/>
        </w:rPr>
        <w:lastRenderedPageBreak/>
        <w:t>7.</w:t>
      </w:r>
      <w:r w:rsidR="00222584" w:rsidRPr="00222584">
        <w:t xml:space="preserve"> </w:t>
      </w:r>
      <w:r w:rsidR="00222584" w:rsidRPr="00222584">
        <w:rPr>
          <w:rFonts w:ascii="SimSun" w:hAnsi="SimSun"/>
          <w:b/>
          <w:sz w:val="28"/>
        </w:rPr>
        <w:t>Editing effect</w:t>
      </w:r>
    </w:p>
    <w:p w14:paraId="39253998" w14:textId="3AB3CB76" w:rsidR="00A2028C" w:rsidRDefault="000056F3">
      <w:pPr>
        <w:rPr>
          <w:rFonts w:ascii="SimSun" w:hAnsi="SimSun"/>
          <w:b/>
          <w:sz w:val="28"/>
        </w:rPr>
      </w:pPr>
      <w:r>
        <w:rPr>
          <w:rFonts w:ascii="SimSun" w:hAnsi="SimSun" w:hint="eastAsia"/>
          <w:b/>
          <w:noProof/>
          <w:sz w:val="28"/>
        </w:rPr>
        <w:drawing>
          <wp:anchor distT="0" distB="0" distL="114300" distR="114300" simplePos="0" relativeHeight="251663360" behindDoc="1" locked="0" layoutInCell="1" allowOverlap="1" wp14:anchorId="5EC66264" wp14:editId="7BB97B8E">
            <wp:simplePos x="0" y="0"/>
            <wp:positionH relativeFrom="column">
              <wp:posOffset>800735</wp:posOffset>
            </wp:positionH>
            <wp:positionV relativeFrom="paragraph">
              <wp:posOffset>17145</wp:posOffset>
            </wp:positionV>
            <wp:extent cx="4940300" cy="2694305"/>
            <wp:effectExtent l="19050" t="0" r="0" b="0"/>
            <wp:wrapTight wrapText="bothSides">
              <wp:wrapPolygon edited="0">
                <wp:start x="-83" y="0"/>
                <wp:lineTo x="-83" y="21381"/>
                <wp:lineTo x="21572" y="21381"/>
                <wp:lineTo x="21572" y="0"/>
                <wp:lineTo x="-83" y="0"/>
              </wp:wrapPolygon>
            </wp:wrapTight>
            <wp:docPr id="2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7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1F52AF" w14:textId="77777777" w:rsidR="00A2028C" w:rsidRDefault="00A2028C">
      <w:pPr>
        <w:rPr>
          <w:rFonts w:ascii="SimSun" w:hAnsi="SimSun"/>
          <w:b/>
          <w:sz w:val="28"/>
        </w:rPr>
      </w:pPr>
    </w:p>
    <w:p w14:paraId="20B3F4F1" w14:textId="77777777" w:rsidR="00A2028C" w:rsidRDefault="00A2028C">
      <w:pPr>
        <w:ind w:firstLineChars="100" w:firstLine="240"/>
        <w:jc w:val="left"/>
        <w:rPr>
          <w:rFonts w:ascii="SimSun" w:hAnsi="SimSun"/>
          <w:sz w:val="24"/>
          <w:szCs w:val="24"/>
        </w:rPr>
      </w:pPr>
    </w:p>
    <w:p w14:paraId="32C89493" w14:textId="77777777" w:rsidR="00A2028C" w:rsidRDefault="00A2028C">
      <w:pPr>
        <w:ind w:firstLineChars="100" w:firstLine="240"/>
        <w:jc w:val="left"/>
        <w:rPr>
          <w:rFonts w:ascii="SimSun" w:hAnsi="SimSun"/>
          <w:sz w:val="24"/>
          <w:szCs w:val="24"/>
        </w:rPr>
      </w:pPr>
    </w:p>
    <w:p w14:paraId="53F888C5" w14:textId="77777777" w:rsidR="00A2028C" w:rsidRDefault="00A2028C">
      <w:pPr>
        <w:ind w:firstLineChars="100" w:firstLine="240"/>
        <w:jc w:val="left"/>
        <w:rPr>
          <w:rFonts w:ascii="SimSun" w:hAnsi="SimSun"/>
          <w:sz w:val="24"/>
          <w:szCs w:val="24"/>
        </w:rPr>
      </w:pPr>
    </w:p>
    <w:p w14:paraId="00A3BE58" w14:textId="77777777" w:rsidR="00A2028C" w:rsidRDefault="00A2028C">
      <w:pPr>
        <w:ind w:firstLineChars="100" w:firstLine="240"/>
        <w:jc w:val="left"/>
        <w:rPr>
          <w:rFonts w:ascii="SimSun" w:hAnsi="SimSun"/>
          <w:sz w:val="24"/>
          <w:szCs w:val="24"/>
        </w:rPr>
      </w:pPr>
    </w:p>
    <w:p w14:paraId="24C9E21A" w14:textId="77777777" w:rsidR="00A2028C" w:rsidRDefault="00A2028C">
      <w:pPr>
        <w:ind w:firstLineChars="100" w:firstLine="240"/>
        <w:jc w:val="left"/>
        <w:rPr>
          <w:rFonts w:ascii="SimSun" w:hAnsi="SimSun"/>
          <w:sz w:val="24"/>
          <w:szCs w:val="24"/>
        </w:rPr>
      </w:pPr>
    </w:p>
    <w:p w14:paraId="6FF3D8C2" w14:textId="77777777" w:rsidR="00A2028C" w:rsidRDefault="00A2028C">
      <w:pPr>
        <w:ind w:firstLineChars="100" w:firstLine="240"/>
        <w:jc w:val="left"/>
        <w:rPr>
          <w:rFonts w:ascii="SimSun" w:hAnsi="SimSun"/>
          <w:sz w:val="24"/>
          <w:szCs w:val="24"/>
        </w:rPr>
      </w:pPr>
    </w:p>
    <w:p w14:paraId="78CF8398" w14:textId="77777777" w:rsidR="00A2028C" w:rsidRDefault="00A2028C">
      <w:pPr>
        <w:ind w:firstLineChars="100" w:firstLine="240"/>
        <w:jc w:val="left"/>
        <w:rPr>
          <w:rFonts w:ascii="SimSun" w:hAnsi="SimSun"/>
          <w:sz w:val="24"/>
          <w:szCs w:val="24"/>
        </w:rPr>
      </w:pPr>
    </w:p>
    <w:p w14:paraId="4BF86337" w14:textId="77777777" w:rsidR="00A2028C" w:rsidRDefault="00A2028C">
      <w:pPr>
        <w:ind w:firstLineChars="100" w:firstLine="240"/>
        <w:jc w:val="left"/>
        <w:rPr>
          <w:rFonts w:ascii="SimSun" w:hAnsi="SimSun"/>
          <w:sz w:val="24"/>
          <w:szCs w:val="24"/>
        </w:rPr>
      </w:pPr>
    </w:p>
    <w:p w14:paraId="13031EB5" w14:textId="77777777" w:rsidR="00A2028C" w:rsidRDefault="00A2028C">
      <w:pPr>
        <w:ind w:firstLineChars="100" w:firstLine="240"/>
        <w:jc w:val="left"/>
        <w:rPr>
          <w:rFonts w:ascii="SimSun" w:hAnsi="SimSun"/>
          <w:sz w:val="24"/>
          <w:szCs w:val="24"/>
        </w:rPr>
      </w:pPr>
    </w:p>
    <w:p w14:paraId="79BDC48A" w14:textId="77777777" w:rsidR="00A2028C" w:rsidRDefault="00A2028C">
      <w:pPr>
        <w:ind w:firstLineChars="100" w:firstLine="240"/>
        <w:jc w:val="left"/>
        <w:rPr>
          <w:rFonts w:ascii="SimSun" w:hAnsi="SimSun"/>
          <w:sz w:val="24"/>
          <w:szCs w:val="24"/>
        </w:rPr>
      </w:pPr>
    </w:p>
    <w:p w14:paraId="5BA48B53" w14:textId="77777777" w:rsidR="00222584" w:rsidRPr="00222584" w:rsidRDefault="00222584" w:rsidP="00222584">
      <w:pPr>
        <w:ind w:firstLineChars="100" w:firstLine="240"/>
        <w:jc w:val="left"/>
        <w:rPr>
          <w:rFonts w:ascii="SimSun" w:hAnsi="SimSun"/>
          <w:sz w:val="24"/>
          <w:szCs w:val="24"/>
        </w:rPr>
      </w:pPr>
      <w:r w:rsidRPr="00222584">
        <w:rPr>
          <w:rFonts w:ascii="SimSun" w:hAnsi="SimSun" w:hint="eastAsia"/>
          <w:sz w:val="24"/>
          <w:szCs w:val="24"/>
        </w:rPr>
        <w:t>①. Software debugging area, debug the editing effect, and display in the upper side of the effect display area and output display area.</w:t>
      </w:r>
    </w:p>
    <w:p w14:paraId="5281C625" w14:textId="77777777" w:rsidR="00222584" w:rsidRPr="00222584" w:rsidRDefault="00222584" w:rsidP="00222584">
      <w:pPr>
        <w:ind w:firstLineChars="100" w:firstLine="240"/>
        <w:jc w:val="left"/>
        <w:rPr>
          <w:rFonts w:ascii="SimSun" w:hAnsi="SimSun"/>
          <w:sz w:val="24"/>
          <w:szCs w:val="24"/>
        </w:rPr>
      </w:pPr>
      <w:r w:rsidRPr="00222584">
        <w:rPr>
          <w:rFonts w:ascii="SimSun" w:hAnsi="SimSun"/>
          <w:sz w:val="24"/>
          <w:szCs w:val="24"/>
        </w:rPr>
        <w:t>2. Effects can be stored in the playback storage area, which can store multiple effects.</w:t>
      </w:r>
    </w:p>
    <w:p w14:paraId="579B4EDC" w14:textId="77777777" w:rsidR="00222584" w:rsidRPr="00222584" w:rsidRDefault="00222584" w:rsidP="00222584">
      <w:pPr>
        <w:ind w:firstLineChars="100" w:firstLine="240"/>
        <w:jc w:val="left"/>
        <w:rPr>
          <w:rFonts w:ascii="SimSun" w:hAnsi="SimSun"/>
          <w:sz w:val="24"/>
          <w:szCs w:val="24"/>
        </w:rPr>
      </w:pPr>
      <w:r w:rsidRPr="00222584">
        <w:rPr>
          <w:rFonts w:ascii="SimSun" w:hAnsi="SimSun"/>
          <w:sz w:val="24"/>
          <w:szCs w:val="24"/>
        </w:rPr>
        <w:t>3. Two debugging areas of the software can debug the editing effect respectively, and display the effect display area on the left and right sides; The two effects can also be superimposed (selected by the middle slider).</w:t>
      </w:r>
    </w:p>
    <w:p w14:paraId="7C2D2A74" w14:textId="77777777" w:rsidR="00222584" w:rsidRPr="00222584" w:rsidRDefault="00222584" w:rsidP="00222584">
      <w:pPr>
        <w:ind w:firstLineChars="100" w:firstLine="240"/>
        <w:jc w:val="left"/>
        <w:rPr>
          <w:rFonts w:ascii="SimSun" w:hAnsi="SimSun"/>
          <w:sz w:val="24"/>
          <w:szCs w:val="24"/>
        </w:rPr>
      </w:pPr>
      <w:r w:rsidRPr="00222584">
        <w:rPr>
          <w:rFonts w:ascii="SimSun" w:hAnsi="SimSun"/>
          <w:sz w:val="24"/>
          <w:szCs w:val="24"/>
        </w:rPr>
        <w:t>4. There are overall control buttons "Scene List", "Brightness adjustment", "Audio control" and other Settings in the main control area.</w:t>
      </w:r>
    </w:p>
    <w:p w14:paraId="00E772E0" w14:textId="6BC2B0DB" w:rsidR="00A2028C" w:rsidRDefault="00222584" w:rsidP="00222584">
      <w:pPr>
        <w:ind w:firstLineChars="100" w:firstLine="240"/>
        <w:jc w:val="left"/>
        <w:rPr>
          <w:rFonts w:ascii="SimSun" w:hAnsi="SimSun"/>
          <w:sz w:val="24"/>
          <w:szCs w:val="24"/>
        </w:rPr>
      </w:pPr>
      <w:r w:rsidRPr="00222584">
        <w:rPr>
          <w:rFonts w:ascii="SimSun" w:hAnsi="SimSun" w:hint="eastAsia"/>
          <w:sz w:val="24"/>
          <w:szCs w:val="24"/>
        </w:rPr>
        <w:t>⑤. The output effect area is displayed as the final effect, as shown below:</w:t>
      </w:r>
    </w:p>
    <w:p w14:paraId="4A2EA8DB" w14:textId="77777777" w:rsidR="00A2028C" w:rsidRDefault="000056F3">
      <w:pPr>
        <w:jc w:val="center"/>
        <w:rPr>
          <w:rFonts w:ascii="SimSun" w:hAnsi="SimSun"/>
          <w:b/>
          <w:sz w:val="28"/>
        </w:rPr>
      </w:pPr>
      <w:r>
        <w:rPr>
          <w:rFonts w:ascii="SimSun" w:hAnsi="SimSun" w:hint="eastAsia"/>
          <w:b/>
          <w:noProof/>
          <w:sz w:val="28"/>
        </w:rPr>
        <w:drawing>
          <wp:inline distT="0" distB="0" distL="0" distR="0" wp14:anchorId="15C5DFA3" wp14:editId="63213D2A">
            <wp:extent cx="4763135" cy="2886075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10BD36" w14:textId="77777777" w:rsidR="00A2028C" w:rsidRDefault="00A2028C">
      <w:pPr>
        <w:ind w:leftChars="350" w:left="1455" w:hangingChars="300" w:hanging="720"/>
        <w:jc w:val="left"/>
        <w:rPr>
          <w:rFonts w:ascii="SimSun" w:hAnsi="SimSun"/>
          <w:sz w:val="24"/>
          <w:szCs w:val="24"/>
        </w:rPr>
      </w:pPr>
    </w:p>
    <w:p w14:paraId="4C37BC40" w14:textId="77777777" w:rsidR="00A2028C" w:rsidRDefault="00A2028C">
      <w:pPr>
        <w:ind w:leftChars="350" w:left="1455" w:hangingChars="300" w:hanging="720"/>
        <w:jc w:val="left"/>
        <w:rPr>
          <w:rFonts w:ascii="SimSun" w:hAnsi="SimSun"/>
          <w:sz w:val="24"/>
          <w:szCs w:val="24"/>
        </w:rPr>
      </w:pPr>
    </w:p>
    <w:p w14:paraId="113DB201" w14:textId="77777777" w:rsidR="00A2028C" w:rsidRDefault="00A2028C">
      <w:pPr>
        <w:ind w:leftChars="350" w:left="1455" w:hangingChars="300" w:hanging="720"/>
        <w:jc w:val="left"/>
        <w:rPr>
          <w:rFonts w:ascii="SimSun" w:hAnsi="SimSun"/>
          <w:sz w:val="24"/>
          <w:szCs w:val="24"/>
        </w:rPr>
      </w:pPr>
    </w:p>
    <w:sectPr w:rsidR="00A2028C" w:rsidSect="00276851">
      <w:pgSz w:w="11906" w:h="16838"/>
      <w:pgMar w:top="851" w:right="849" w:bottom="851" w:left="709" w:header="851" w:footer="614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333"/>
    <w:rsid w:val="000056F3"/>
    <w:rsid w:val="000539B4"/>
    <w:rsid w:val="000B0F3B"/>
    <w:rsid w:val="000D4593"/>
    <w:rsid w:val="0011386E"/>
    <w:rsid w:val="0016354F"/>
    <w:rsid w:val="001B082B"/>
    <w:rsid w:val="001E356A"/>
    <w:rsid w:val="00222584"/>
    <w:rsid w:val="00271C8D"/>
    <w:rsid w:val="00276851"/>
    <w:rsid w:val="00292ECC"/>
    <w:rsid w:val="002F7E2F"/>
    <w:rsid w:val="0030376E"/>
    <w:rsid w:val="003B0644"/>
    <w:rsid w:val="0040320F"/>
    <w:rsid w:val="0041035C"/>
    <w:rsid w:val="004C16D0"/>
    <w:rsid w:val="00555333"/>
    <w:rsid w:val="00722DDE"/>
    <w:rsid w:val="00723ABF"/>
    <w:rsid w:val="007528CA"/>
    <w:rsid w:val="007710A6"/>
    <w:rsid w:val="007C7C6D"/>
    <w:rsid w:val="008C64DE"/>
    <w:rsid w:val="00906C31"/>
    <w:rsid w:val="00931743"/>
    <w:rsid w:val="00966E87"/>
    <w:rsid w:val="00A066FD"/>
    <w:rsid w:val="00A1037D"/>
    <w:rsid w:val="00A2028C"/>
    <w:rsid w:val="00A6210B"/>
    <w:rsid w:val="00A93DE1"/>
    <w:rsid w:val="00BE6432"/>
    <w:rsid w:val="00C27F94"/>
    <w:rsid w:val="00C336A7"/>
    <w:rsid w:val="00C76281"/>
    <w:rsid w:val="00CB6447"/>
    <w:rsid w:val="00CD332F"/>
    <w:rsid w:val="00CF33AC"/>
    <w:rsid w:val="00CF6AEF"/>
    <w:rsid w:val="00D30BE0"/>
    <w:rsid w:val="00D86789"/>
    <w:rsid w:val="00D97A9F"/>
    <w:rsid w:val="00E158CD"/>
    <w:rsid w:val="00E83100"/>
    <w:rsid w:val="00E9058E"/>
    <w:rsid w:val="00EA0A3A"/>
    <w:rsid w:val="00EE5C00"/>
    <w:rsid w:val="00F4463F"/>
    <w:rsid w:val="00F50EC8"/>
    <w:rsid w:val="00F564D4"/>
    <w:rsid w:val="00F672B5"/>
    <w:rsid w:val="00FC788F"/>
    <w:rsid w:val="00FE6E3E"/>
    <w:rsid w:val="33360603"/>
    <w:rsid w:val="55BA42FE"/>
    <w:rsid w:val="63A42E02"/>
    <w:rsid w:val="64F5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1F2BAFF"/>
  <w15:docId w15:val="{534F1D9F-4BA6-4CC1-9841-34B2D3106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2028C"/>
    <w:pPr>
      <w:widowControl w:val="0"/>
      <w:jc w:val="both"/>
    </w:pPr>
    <w:rPr>
      <w:rFonts w:ascii="Times New Roman" w:hAnsi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A2028C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A202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A202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A2028C"/>
    <w:rPr>
      <w:rFonts w:ascii="Times New Roman" w:eastAsia="SimSun" w:hAnsi="Times New Roman" w:cs="Times New Roman"/>
      <w:sz w:val="18"/>
      <w:szCs w:val="18"/>
    </w:rPr>
  </w:style>
  <w:style w:type="character" w:customStyle="1" w:styleId="a8">
    <w:name w:val="Верхний колонтитул Знак"/>
    <w:basedOn w:val="a0"/>
    <w:link w:val="a7"/>
    <w:uiPriority w:val="99"/>
    <w:semiHidden/>
    <w:qFormat/>
    <w:rsid w:val="00A2028C"/>
    <w:rPr>
      <w:rFonts w:ascii="Times New Roman" w:eastAsia="SimSun" w:hAnsi="Times New Roman" w:cs="Times New Roman"/>
      <w:sz w:val="18"/>
      <w:szCs w:val="18"/>
    </w:rPr>
  </w:style>
  <w:style w:type="character" w:customStyle="1" w:styleId="a6">
    <w:name w:val="Нижний колонтитул Знак"/>
    <w:basedOn w:val="a0"/>
    <w:link w:val="a5"/>
    <w:uiPriority w:val="99"/>
    <w:semiHidden/>
    <w:qFormat/>
    <w:rsid w:val="00A2028C"/>
    <w:rPr>
      <w:rFonts w:ascii="Times New Roman" w:eastAsia="SimSu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852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Дмитрий Dell</cp:lastModifiedBy>
  <cp:revision>2</cp:revision>
  <dcterms:created xsi:type="dcterms:W3CDTF">2024-03-15T13:49:00Z</dcterms:created>
  <dcterms:modified xsi:type="dcterms:W3CDTF">2024-03-15T13:49:00Z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